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noProof/>
        </w:rPr>
        <w:id w:val="-175963085"/>
        <w:docPartObj>
          <w:docPartGallery w:val="Cover Pages"/>
          <w:docPartUnique/>
        </w:docPartObj>
      </w:sdtPr>
      <w:sdtEndPr>
        <w:rPr>
          <w:noProof w:val="0"/>
        </w:rPr>
      </w:sdtEndPr>
      <w:sdtContent>
        <w:tbl>
          <w:tblPr>
            <w:tblStyle w:val="TableGrid"/>
            <w:tblpPr w:leftFromText="180" w:rightFromText="180" w:vertAnchor="text" w:horzAnchor="page" w:tblpX="1" w:tblpY="-4218"/>
            <w:tblW w:w="11920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1940"/>
          </w:tblGrid>
          <w:tr w:rsidR="00504057" w14:paraId="02DCD013" w14:textId="77777777" w:rsidTr="00E81A4B">
            <w:trPr>
              <w:trHeight w:val="9766"/>
            </w:trPr>
            <w:sdt>
              <w:sdtPr>
                <w:rPr>
                  <w:noProof/>
                </w:rPr>
                <w:id w:val="-1711878306"/>
                <w:picture/>
              </w:sdtPr>
              <w:sdtEndPr/>
              <w:sdtContent>
                <w:tc>
                  <w:tcPr>
                    <w:tcW w:w="11920" w:type="dxa"/>
                  </w:tcPr>
                  <w:p w14:paraId="1AA33960" w14:textId="77777777" w:rsidR="00504057" w:rsidRDefault="00504057" w:rsidP="00E81A4B">
                    <w:pPr>
                      <w:rPr>
                        <w:noProof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6D7C713" wp14:editId="010B6E02">
                          <wp:extent cx="7572420" cy="6381781"/>
                          <wp:effectExtent l="0" t="0" r="9525" b="0"/>
                          <wp:docPr id="7" name="Picture 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Picture 2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/>
                                  <a:srcRect l="10448" r="10448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72420" cy="63817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</w:sdtContent>
            </w:sdt>
          </w:tr>
        </w:tbl>
        <w:p w14:paraId="6C272538" w14:textId="77777777" w:rsidR="000D27BD" w:rsidRPr="000D27BD" w:rsidRDefault="00857761">
          <w:pPr>
            <w:spacing w:after="0"/>
            <w:sectPr w:rsidR="000D27BD" w:rsidRPr="000D27BD" w:rsidSect="00341E6B">
              <w:footerReference w:type="even" r:id="rId12"/>
              <w:pgSz w:w="11906" w:h="16838" w:code="9"/>
              <w:pgMar w:top="4253" w:right="851" w:bottom="851" w:left="851" w:header="720" w:footer="119" w:gutter="0"/>
              <w:pgNumType w:start="0"/>
              <w:cols w:space="720"/>
              <w:noEndnote/>
              <w:titlePg/>
              <w:docGrid w:linePitch="272"/>
            </w:sectPr>
          </w:pPr>
          <w:r w:rsidRPr="00A343C9"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60288" behindDoc="0" locked="0" layoutInCell="1" allowOverlap="1" wp14:anchorId="2C0F2325" wp14:editId="408D3DFF">
                    <wp:simplePos x="0" y="0"/>
                    <wp:positionH relativeFrom="column">
                      <wp:posOffset>811337</wp:posOffset>
                    </wp:positionH>
                    <wp:positionV relativeFrom="paragraph">
                      <wp:posOffset>3922783</wp:posOffset>
                    </wp:positionV>
                    <wp:extent cx="5532120" cy="1439186"/>
                    <wp:effectExtent l="0" t="0" r="0" b="0"/>
                    <wp:wrapNone/>
                    <wp:docPr id="6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32120" cy="14391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B5091C" w14:textId="3F4BC8BE" w:rsidR="00D975F3" w:rsidRDefault="00751CF9" w:rsidP="00E13FBE">
                                <w:pPr>
                                  <w:pStyle w:val="Heading1Cover"/>
                                  <w:contextualSpacing/>
                                </w:pPr>
                                <w:bookmarkStart w:id="0" w:name="_Toc493065340"/>
                                <w:bookmarkStart w:id="1" w:name="_Toc493067859"/>
                                <w:bookmarkStart w:id="2" w:name="_Toc493068258"/>
                                <w:bookmarkStart w:id="3" w:name="_Toc493064829"/>
                                <w:r>
                                  <w:t>My Career</w:t>
                                </w:r>
                                <w:r w:rsidR="00D975F3">
                                  <w:t xml:space="preserve"> module</w:t>
                                </w:r>
                              </w:p>
                              <w:p w14:paraId="50E5D829" w14:textId="678A543E" w:rsidR="00894A54" w:rsidRPr="00D20A50" w:rsidRDefault="006A0675" w:rsidP="00894A54">
                                <w:pPr>
                                  <w:pStyle w:val="Subheader2ArialWhite"/>
                                  <w:jc w:val="right"/>
                                  <w:rPr>
                                    <w:color w:val="000000" w:themeColor="text2"/>
                                  </w:rPr>
                                </w:pPr>
                                <w:r>
                                  <w:rPr>
                                    <w:color w:val="000000" w:themeColor="text2"/>
                                  </w:rPr>
                                  <w:t>Informational Interview</w:t>
                                </w:r>
                              </w:p>
                              <w:bookmarkEnd w:id="0"/>
                              <w:bookmarkEnd w:id="1"/>
                              <w:bookmarkEnd w:id="2"/>
                              <w:bookmarkEnd w:id="3"/>
                            </w:txbxContent>
                          </wps:txbx>
                          <wps:bodyPr rot="0" vert="horz" wrap="square" lIns="91440" tIns="9000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C0F232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63.9pt;margin-top:308.9pt;width:435.6pt;height:113.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" filled="f" stroked="f">
                    <v:textbox inset=",2.5mm">
                      <w:txbxContent>
                        <w:p w14:paraId="77B5091C" w14:textId="3F4BC8BE" w:rsidR="00D975F3" w:rsidRDefault="00751CF9" w:rsidP="00E13FBE">
                          <w:pPr>
                            <w:pStyle w:val="Heading1Cover"/>
                            <w:contextualSpacing/>
                          </w:pPr>
                          <w:bookmarkStart w:id="4" w:name="_Toc493065340"/>
                          <w:bookmarkStart w:id="5" w:name="_Toc493067859"/>
                          <w:bookmarkStart w:id="6" w:name="_Toc493068258"/>
                          <w:bookmarkStart w:id="7" w:name="_Toc493064829"/>
                          <w:r>
                            <w:t>My Career</w:t>
                          </w:r>
                          <w:r w:rsidR="00D975F3">
                            <w:t xml:space="preserve"> module</w:t>
                          </w:r>
                        </w:p>
                        <w:p w14:paraId="50E5D829" w14:textId="678A543E" w:rsidR="00894A54" w:rsidRPr="00D20A50" w:rsidRDefault="006A0675" w:rsidP="00894A54">
                          <w:pPr>
                            <w:pStyle w:val="Subheader2ArialWhite"/>
                            <w:jc w:val="right"/>
                            <w:rPr>
                              <w:color w:val="000000" w:themeColor="text2"/>
                            </w:rPr>
                          </w:pPr>
                          <w:r>
                            <w:rPr>
                              <w:color w:val="000000" w:themeColor="text2"/>
                            </w:rPr>
                            <w:t>Informational Interview</w:t>
                          </w:r>
                        </w:p>
                        <w:bookmarkEnd w:id="4"/>
                        <w:bookmarkEnd w:id="5"/>
                        <w:bookmarkEnd w:id="6"/>
                        <w:bookmarkEnd w:id="7"/>
                      </w:txbxContent>
                    </v:textbox>
                  </v:shape>
                </w:pict>
              </mc:Fallback>
            </mc:AlternateContent>
          </w:r>
          <w:r w:rsidR="00504057"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9264" behindDoc="0" locked="0" layoutInCell="1" allowOverlap="1" wp14:anchorId="091CBA45" wp14:editId="2E22980C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540385</wp:posOffset>
                    </wp:positionV>
                    <wp:extent cx="2163600" cy="687600"/>
                    <wp:effectExtent l="0" t="0" r="8255" b="0"/>
                    <wp:wrapNone/>
                    <wp:docPr id="4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63600" cy="687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16997C" w14:textId="77777777" w:rsidR="00D975F3" w:rsidRPr="00270C0C" w:rsidRDefault="00E11C97" w:rsidP="00E81A4B">
                                <w:sdt>
                                  <w:sdtPr>
                                    <w:id w:val="-1674094716"/>
                                    <w:docPartList>
                                      <w:docPartGallery w:val="Quick Parts"/>
                                      <w:docPartCategory w:val="Logos"/>
                                    </w:docPartList>
                                  </w:sdtPr>
                                  <w:sdtEndPr/>
                                  <w:sdtContent>
                                    <w:r w:rsidR="00D975F3"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260A417F" wp14:editId="727F74B5">
                                          <wp:extent cx="2095500" cy="676275"/>
                                          <wp:effectExtent l="0" t="0" r="0" b="9525"/>
                                          <wp:docPr id="1" name="Picture 1" descr="C:\Users\Paul\AppData\Local\Microsoft\Windows\INetCache\Content.Word\LTU_Brand_Dom_mas_hor_rgb_v1.1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C:\Users\Paul\AppData\Local\Microsoft\Windows\INetCache\Content.Word\LTU_Brand_Dom_mas_hor_rgb_v1.1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095500" cy="6762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91CBA45" id="_x0000_s1027" type="#_x0000_t202" style="position:absolute;margin-left:0;margin-top:42.55pt;width:170.35pt;height:54.1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" filled="f" stroked="f">
                    <v:textbox inset="0,0,0,0">
                      <w:txbxContent>
                        <w:p w14:paraId="0E16997C" w14:textId="77777777" w:rsidR="00D975F3" w:rsidRPr="00270C0C" w:rsidRDefault="00E11C97" w:rsidP="00E81A4B">
                          <w:sdt>
                            <w:sdtPr>
                              <w:id w:val="-1674094716"/>
                              <w:docPartList>
                                <w:docPartGallery w:val="Quick Parts"/>
                                <w:docPartCategory w:val="Logos"/>
                              </w:docPartList>
                            </w:sdtPr>
                            <w:sdtEndPr/>
                            <w:sdtContent>
                              <w:r w:rsidR="00D975F3">
                                <w:rPr>
                                  <w:noProof/>
                                </w:rPr>
                                <w:drawing>
                                  <wp:inline distT="0" distB="0" distL="0" distR="0" wp14:anchorId="260A417F" wp14:editId="727F74B5">
                                    <wp:extent cx="2095500" cy="676275"/>
                                    <wp:effectExtent l="0" t="0" r="0" b="9525"/>
                                    <wp:docPr id="1" name="Picture 1" descr="C:\Users\Paul\AppData\Local\Microsoft\Windows\INetCache\Content.Word\LTU_Brand_Dom_mas_hor_rgb_v1.1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C:\Users\Paul\AppData\Local\Microsoft\Windows\INetCache\Content.Word\LTU_Brand_Dom_mas_hor_rgb_v1.1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95500" cy="676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504057" w:rsidRPr="000D27BD">
            <w:br w:type="page"/>
          </w:r>
        </w:p>
        <w:p w14:paraId="34CBB7A7" w14:textId="77777777" w:rsidR="00504057" w:rsidRPr="000D27BD" w:rsidRDefault="00E11C97">
          <w:pPr>
            <w:spacing w:after="0"/>
          </w:pPr>
        </w:p>
      </w:sdtContent>
    </w:sdt>
    <w:sdt>
      <w:sdtPr>
        <w:rPr>
          <w:rFonts w:asciiTheme="majorHAnsi" w:eastAsia="MS Mincho" w:hAnsiTheme="majorHAnsi" w:cs="Times New Roman"/>
          <w:b w:val="0"/>
          <w:bCs w:val="0"/>
          <w:noProof/>
          <w:color w:val="EE3124" w:themeColor="accent5"/>
          <w:spacing w:val="0"/>
          <w:sz w:val="24"/>
          <w:szCs w:val="20"/>
          <w:lang w:val="en-GB" w:eastAsia="en-AU"/>
        </w:rPr>
        <w:id w:val="516656629"/>
        <w:docPartObj>
          <w:docPartGallery w:val="Table of Contents"/>
          <w:docPartUnique/>
        </w:docPartObj>
      </w:sdtPr>
      <w:sdtEndPr/>
      <w:sdtContent>
        <w:p w14:paraId="06515837" w14:textId="77777777" w:rsidR="004E17FB" w:rsidRPr="00E17C41" w:rsidRDefault="004E17FB" w:rsidP="00063C89">
          <w:pPr>
            <w:pStyle w:val="TOCHeading"/>
          </w:pPr>
          <w:r>
            <w:t>Contents</w:t>
          </w:r>
        </w:p>
        <w:p w14:paraId="3598086D" w14:textId="36F07A7C" w:rsidR="00FB09BD" w:rsidRDefault="004E17FB" w:rsidP="00FB09BD">
          <w:pPr>
            <w:pStyle w:val="TOC1"/>
            <w:framePr w:wrap="notBeside"/>
            <w:rPr>
              <w:rFonts w:asciiTheme="minorHAnsi" w:eastAsiaTheme="minorEastAsia" w:hAnsiTheme="minorHAnsi" w:cstheme="minorBidi"/>
              <w:iCs w:val="0"/>
              <w:caps w:val="0"/>
              <w:color w:val="auto"/>
              <w:sz w:val="22"/>
              <w:lang w:val="en-AU"/>
            </w:rPr>
          </w:pPr>
          <w:r>
            <w:fldChar w:fldCharType="begin"/>
          </w:r>
          <w:r>
            <w:instrText xml:space="preserve"> TOC \h \z \t "LTU - Subheader 2. Numbered,3,LTU - Section. Heading.,1,LTU - Subheader 2. Black,3,LTU - Subheader 1. Red,2" </w:instrText>
          </w:r>
          <w:r>
            <w:fldChar w:fldCharType="separate"/>
          </w:r>
          <w:hyperlink w:anchor="_Toc74047115" w:history="1">
            <w:r w:rsidR="00FB09BD" w:rsidRPr="00D433F5">
              <w:rPr>
                <w:rStyle w:val="Hyperlink"/>
              </w:rPr>
              <w:t>Overview</w:t>
            </w:r>
            <w:r w:rsidR="00FB09BD">
              <w:rPr>
                <w:webHidden/>
              </w:rPr>
              <w:tab/>
            </w:r>
            <w:r w:rsidR="00FB09BD">
              <w:rPr>
                <w:webHidden/>
              </w:rPr>
              <w:fldChar w:fldCharType="begin"/>
            </w:r>
            <w:r w:rsidR="00FB09BD">
              <w:rPr>
                <w:webHidden/>
              </w:rPr>
              <w:instrText xml:space="preserve"> PAGEREF _Toc74047115 \h </w:instrText>
            </w:r>
            <w:r w:rsidR="00FB09BD">
              <w:rPr>
                <w:webHidden/>
              </w:rPr>
            </w:r>
            <w:r w:rsidR="00FB09BD">
              <w:rPr>
                <w:webHidden/>
              </w:rPr>
              <w:fldChar w:fldCharType="separate"/>
            </w:r>
            <w:r w:rsidR="00FB09BD">
              <w:rPr>
                <w:webHidden/>
              </w:rPr>
              <w:t>3</w:t>
            </w:r>
            <w:r w:rsidR="00FB09BD">
              <w:rPr>
                <w:webHidden/>
              </w:rPr>
              <w:fldChar w:fldCharType="end"/>
            </w:r>
          </w:hyperlink>
        </w:p>
        <w:p w14:paraId="77803952" w14:textId="682A2B0E" w:rsidR="00FB09BD" w:rsidRDefault="00FB09BD" w:rsidP="00FB09BD">
          <w:pPr>
            <w:pStyle w:val="TOC1"/>
            <w:framePr w:wrap="notBeside"/>
            <w:rPr>
              <w:rFonts w:asciiTheme="minorHAnsi" w:eastAsiaTheme="minorEastAsia" w:hAnsiTheme="minorHAnsi" w:cstheme="minorBidi"/>
              <w:iCs w:val="0"/>
              <w:caps w:val="0"/>
              <w:color w:val="auto"/>
              <w:sz w:val="22"/>
              <w:lang w:val="en-AU"/>
            </w:rPr>
          </w:pPr>
          <w:hyperlink w:anchor="_Toc74047129" w:history="1">
            <w:r w:rsidRPr="00D433F5">
              <w:rPr>
                <w:rStyle w:val="Hyperlink"/>
              </w:rPr>
              <w:t>Informational Interviewing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_Toc74047129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377F83A3" w14:textId="591D6423" w:rsidR="00FB09BD" w:rsidRDefault="00FB09BD" w:rsidP="00FB09BD">
          <w:pPr>
            <w:pStyle w:val="TOC1"/>
            <w:framePr w:wrap="notBeside"/>
            <w:rPr>
              <w:rFonts w:asciiTheme="minorHAnsi" w:eastAsiaTheme="minorEastAsia" w:hAnsiTheme="minorHAnsi" w:cstheme="minorBidi"/>
              <w:iCs w:val="0"/>
              <w:caps w:val="0"/>
              <w:color w:val="auto"/>
              <w:sz w:val="22"/>
              <w:lang w:val="en-AU"/>
            </w:rPr>
          </w:pPr>
          <w:hyperlink w:anchor="_Toc74047134" w:history="1">
            <w:r w:rsidRPr="00D433F5">
              <w:rPr>
                <w:rStyle w:val="Hyperlink"/>
              </w:rPr>
              <w:t>ePortfolio workbook pages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_Toc74047134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4BFBA3F6" w14:textId="54589792" w:rsidR="00FB09BD" w:rsidRDefault="00FB09BD" w:rsidP="00FB09BD">
          <w:pPr>
            <w:pStyle w:val="TOC1"/>
            <w:framePr w:wrap="notBeside"/>
            <w:rPr>
              <w:rFonts w:asciiTheme="minorHAnsi" w:eastAsiaTheme="minorEastAsia" w:hAnsiTheme="minorHAnsi" w:cstheme="minorBidi"/>
              <w:iCs w:val="0"/>
              <w:caps w:val="0"/>
              <w:color w:val="auto"/>
              <w:sz w:val="22"/>
              <w:lang w:val="en-AU"/>
            </w:rPr>
          </w:pPr>
          <w:hyperlink w:anchor="_Toc74047197" w:history="1">
            <w:r w:rsidRPr="00D433F5">
              <w:rPr>
                <w:rStyle w:val="Hyperlink"/>
              </w:rPr>
              <w:t>Informational Interview marking scheme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_Toc74047197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330BC4FC" w14:textId="0FCDE66B" w:rsidR="004E17FB" w:rsidRDefault="004E17FB" w:rsidP="009C0969">
          <w:pPr>
            <w:pStyle w:val="StyleTOC1TopSinglesolidlineBackground21ptLinewid"/>
            <w:framePr w:wrap="notBeside"/>
          </w:pPr>
          <w:r>
            <w:rPr>
              <w:rFonts w:cs="Arial"/>
              <w:szCs w:val="22"/>
            </w:rPr>
            <w:fldChar w:fldCharType="end"/>
          </w:r>
        </w:p>
      </w:sdtContent>
    </w:sdt>
    <w:p w14:paraId="4D74D7A0" w14:textId="77777777" w:rsidR="008E5AAB" w:rsidRDefault="008E5AAB" w:rsidP="008E5AAB">
      <w:pPr>
        <w:jc w:val="center"/>
        <w:rPr>
          <w:b/>
          <w:sz w:val="16"/>
          <w:szCs w:val="16"/>
        </w:rPr>
      </w:pPr>
    </w:p>
    <w:p w14:paraId="1680E9CC" w14:textId="77777777" w:rsidR="008E5AAB" w:rsidRDefault="008E5AAB" w:rsidP="008E5AAB">
      <w:pPr>
        <w:jc w:val="center"/>
        <w:rPr>
          <w:b/>
          <w:sz w:val="16"/>
          <w:szCs w:val="16"/>
        </w:rPr>
      </w:pPr>
    </w:p>
    <w:p w14:paraId="6A95F453" w14:textId="7C1DBFCF" w:rsidR="008E5AAB" w:rsidRDefault="008E5AAB" w:rsidP="008E5AAB">
      <w:pPr>
        <w:jc w:val="center"/>
        <w:rPr>
          <w:b/>
          <w:sz w:val="16"/>
          <w:szCs w:val="16"/>
        </w:rPr>
      </w:pPr>
    </w:p>
    <w:p w14:paraId="1C546FF9" w14:textId="0364623F" w:rsidR="00671115" w:rsidRDefault="00671115" w:rsidP="008E5AAB">
      <w:pPr>
        <w:jc w:val="center"/>
        <w:rPr>
          <w:b/>
          <w:sz w:val="16"/>
          <w:szCs w:val="16"/>
        </w:rPr>
      </w:pPr>
    </w:p>
    <w:p w14:paraId="3D19B3CC" w14:textId="1E1379B2" w:rsidR="00671115" w:rsidRDefault="00671115" w:rsidP="008E5AAB">
      <w:pPr>
        <w:jc w:val="center"/>
        <w:rPr>
          <w:b/>
          <w:sz w:val="16"/>
          <w:szCs w:val="16"/>
        </w:rPr>
      </w:pPr>
    </w:p>
    <w:p w14:paraId="6C305A4F" w14:textId="58474878" w:rsidR="00671115" w:rsidRDefault="00671115" w:rsidP="008E5AAB">
      <w:pPr>
        <w:jc w:val="center"/>
        <w:rPr>
          <w:b/>
          <w:sz w:val="16"/>
          <w:szCs w:val="16"/>
        </w:rPr>
      </w:pPr>
    </w:p>
    <w:p w14:paraId="41B418DB" w14:textId="0A4790FC" w:rsidR="00671115" w:rsidRDefault="00671115" w:rsidP="008E5AAB">
      <w:pPr>
        <w:jc w:val="center"/>
        <w:rPr>
          <w:b/>
          <w:sz w:val="16"/>
          <w:szCs w:val="16"/>
        </w:rPr>
      </w:pPr>
    </w:p>
    <w:p w14:paraId="7691C85E" w14:textId="53E93332" w:rsidR="00671115" w:rsidRDefault="00671115" w:rsidP="008E5AAB">
      <w:pPr>
        <w:jc w:val="center"/>
        <w:rPr>
          <w:b/>
          <w:sz w:val="16"/>
          <w:szCs w:val="16"/>
        </w:rPr>
      </w:pPr>
    </w:p>
    <w:p w14:paraId="345DF183" w14:textId="12D6CF9A" w:rsidR="007250C9" w:rsidRDefault="007250C9" w:rsidP="008E5AAB">
      <w:pPr>
        <w:jc w:val="center"/>
        <w:rPr>
          <w:b/>
          <w:sz w:val="16"/>
          <w:szCs w:val="16"/>
        </w:rPr>
      </w:pPr>
    </w:p>
    <w:p w14:paraId="55E6F673" w14:textId="46B84986" w:rsidR="007250C9" w:rsidRDefault="007250C9" w:rsidP="008E5AAB">
      <w:pPr>
        <w:jc w:val="center"/>
        <w:rPr>
          <w:b/>
          <w:sz w:val="16"/>
          <w:szCs w:val="16"/>
        </w:rPr>
      </w:pPr>
    </w:p>
    <w:p w14:paraId="26E986B4" w14:textId="5DF62E52" w:rsidR="007250C9" w:rsidRDefault="007250C9" w:rsidP="008E5AAB">
      <w:pPr>
        <w:jc w:val="center"/>
        <w:rPr>
          <w:b/>
          <w:sz w:val="16"/>
          <w:szCs w:val="16"/>
        </w:rPr>
      </w:pPr>
    </w:p>
    <w:p w14:paraId="485BECF6" w14:textId="2E2FEA4B" w:rsidR="007250C9" w:rsidRDefault="007250C9" w:rsidP="008E5AAB">
      <w:pPr>
        <w:jc w:val="center"/>
        <w:rPr>
          <w:b/>
          <w:sz w:val="16"/>
          <w:szCs w:val="16"/>
        </w:rPr>
      </w:pPr>
    </w:p>
    <w:p w14:paraId="6AA6B09D" w14:textId="77777777" w:rsidR="00671115" w:rsidRDefault="00671115" w:rsidP="00765895">
      <w:pPr>
        <w:rPr>
          <w:b/>
          <w:sz w:val="16"/>
          <w:szCs w:val="16"/>
        </w:rPr>
      </w:pPr>
    </w:p>
    <w:p w14:paraId="4EA6D2BB" w14:textId="221E0601" w:rsidR="008E5AAB" w:rsidRPr="00C43118" w:rsidRDefault="008E5AAB" w:rsidP="008E5AAB">
      <w:pPr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Module</w:t>
      </w:r>
      <w:r w:rsidRPr="00C43118">
        <w:rPr>
          <w:b/>
          <w:bCs/>
          <w:sz w:val="16"/>
          <w:szCs w:val="16"/>
        </w:rPr>
        <w:t xml:space="preserve"> &amp; manual written by</w:t>
      </w:r>
      <w:r w:rsidRPr="008E5AAB">
        <w:rPr>
          <w:b/>
          <w:bCs/>
          <w:sz w:val="16"/>
          <w:szCs w:val="16"/>
        </w:rPr>
        <w:t xml:space="preserve"> </w:t>
      </w:r>
      <w:r w:rsidRPr="00C43118">
        <w:rPr>
          <w:b/>
          <w:bCs/>
          <w:sz w:val="16"/>
          <w:szCs w:val="16"/>
        </w:rPr>
        <w:t>Brianna Julien</w:t>
      </w:r>
      <w:r w:rsidR="002B2829">
        <w:rPr>
          <w:b/>
          <w:bCs/>
          <w:sz w:val="16"/>
          <w:szCs w:val="16"/>
        </w:rPr>
        <w:t>,</w:t>
      </w:r>
      <w:r w:rsidRPr="00C43118">
        <w:rPr>
          <w:b/>
          <w:bCs/>
          <w:sz w:val="16"/>
          <w:szCs w:val="16"/>
        </w:rPr>
        <w:t xml:space="preserve"> Louise Lexis.</w:t>
      </w:r>
    </w:p>
    <w:p w14:paraId="6A66F7D6" w14:textId="19C54C12" w:rsidR="008E5AAB" w:rsidRPr="00C43118" w:rsidRDefault="008E5AAB" w:rsidP="008E5AAB">
      <w:pPr>
        <w:jc w:val="center"/>
        <w:rPr>
          <w:b/>
          <w:sz w:val="16"/>
          <w:szCs w:val="16"/>
        </w:rPr>
      </w:pPr>
      <w:r w:rsidRPr="00C43118">
        <w:rPr>
          <w:b/>
          <w:sz w:val="16"/>
          <w:szCs w:val="16"/>
        </w:rPr>
        <w:t xml:space="preserve">Version created </w:t>
      </w:r>
      <w:r w:rsidR="0053697E">
        <w:rPr>
          <w:b/>
          <w:sz w:val="16"/>
          <w:szCs w:val="16"/>
        </w:rPr>
        <w:t>February</w:t>
      </w:r>
      <w:r w:rsidRPr="00C43118">
        <w:rPr>
          <w:b/>
          <w:sz w:val="16"/>
          <w:szCs w:val="16"/>
        </w:rPr>
        <w:t xml:space="preserve"> 20</w:t>
      </w:r>
      <w:r w:rsidR="0053697E">
        <w:rPr>
          <w:b/>
          <w:sz w:val="16"/>
          <w:szCs w:val="16"/>
        </w:rPr>
        <w:t>20</w:t>
      </w:r>
      <w:r w:rsidRPr="00C43118">
        <w:rPr>
          <w:b/>
          <w:sz w:val="16"/>
          <w:szCs w:val="16"/>
        </w:rPr>
        <w:t>.</w:t>
      </w:r>
    </w:p>
    <w:p w14:paraId="0B3EB4BF" w14:textId="186E1031" w:rsidR="008E5AAB" w:rsidRPr="00C43118" w:rsidRDefault="008E5AAB" w:rsidP="008E5AAB">
      <w:pPr>
        <w:jc w:val="center"/>
        <w:rPr>
          <w:sz w:val="16"/>
          <w:szCs w:val="16"/>
        </w:rPr>
      </w:pPr>
      <w:r w:rsidRPr="00C43118">
        <w:rPr>
          <w:b/>
          <w:sz w:val="16"/>
          <w:szCs w:val="16"/>
        </w:rPr>
        <w:t>Some Rights Reserved</w:t>
      </w:r>
      <w:r w:rsidR="00FE1937">
        <w:rPr>
          <w:b/>
          <w:sz w:val="16"/>
          <w:szCs w:val="16"/>
        </w:rPr>
        <w:t>.</w:t>
      </w:r>
    </w:p>
    <w:p w14:paraId="07288634" w14:textId="654D6A4E" w:rsidR="008E5AAB" w:rsidRDefault="00D31A01" w:rsidP="008E5AAB">
      <w:pPr>
        <w:jc w:val="center"/>
        <w:rPr>
          <w:rStyle w:val="1k5lx"/>
          <w:sz w:val="16"/>
          <w:szCs w:val="16"/>
        </w:rPr>
      </w:pPr>
      <w:r w:rsidRPr="00D31A01">
        <w:rPr>
          <w:rStyle w:val="1k5lx"/>
          <w:sz w:val="16"/>
          <w:szCs w:val="16"/>
        </w:rPr>
        <w:t>Cover p</w:t>
      </w:r>
      <w:r w:rsidRPr="00D31A01">
        <w:rPr>
          <w:rStyle w:val="1k5lx"/>
          <w:sz w:val="16"/>
          <w:szCs w:val="16"/>
        </w:rPr>
        <w:t xml:space="preserve">hoto by </w:t>
      </w:r>
      <w:hyperlink r:id="rId14" w:history="1">
        <w:r w:rsidRPr="00D31A01">
          <w:rPr>
            <w:rStyle w:val="Hyperlink"/>
            <w:sz w:val="16"/>
            <w:szCs w:val="16"/>
          </w:rPr>
          <w:t>Markus Winkler</w:t>
        </w:r>
      </w:hyperlink>
      <w:r w:rsidRPr="00D31A01">
        <w:rPr>
          <w:rStyle w:val="1k5lx"/>
          <w:sz w:val="16"/>
          <w:szCs w:val="16"/>
        </w:rPr>
        <w:t xml:space="preserve"> on </w:t>
      </w:r>
      <w:hyperlink r:id="rId15" w:history="1">
        <w:proofErr w:type="spellStart"/>
        <w:r w:rsidRPr="00D31A01">
          <w:rPr>
            <w:rStyle w:val="Hyperlink"/>
            <w:sz w:val="16"/>
            <w:szCs w:val="16"/>
          </w:rPr>
          <w:t>Unsplash</w:t>
        </w:r>
        <w:proofErr w:type="spellEnd"/>
      </w:hyperlink>
    </w:p>
    <w:p w14:paraId="778FAD4F" w14:textId="77777777" w:rsidR="00C473D6" w:rsidRDefault="00C473D6" w:rsidP="008E5AAB">
      <w:pPr>
        <w:jc w:val="center"/>
        <w:rPr>
          <w:rStyle w:val="1k5lx"/>
          <w:sz w:val="16"/>
          <w:szCs w:val="16"/>
        </w:rPr>
      </w:pPr>
      <w:r w:rsidRPr="00C473D6">
        <w:rPr>
          <w:rStyle w:val="1k5lx"/>
          <w:sz w:val="16"/>
          <w:szCs w:val="16"/>
        </w:rPr>
        <w:t>P</w:t>
      </w:r>
      <w:r w:rsidRPr="00C473D6">
        <w:rPr>
          <w:rStyle w:val="1k5lx"/>
          <w:sz w:val="16"/>
          <w:szCs w:val="16"/>
        </w:rPr>
        <w:t>age 1 p</w:t>
      </w:r>
      <w:r w:rsidRPr="00C473D6">
        <w:rPr>
          <w:rStyle w:val="1k5lx"/>
          <w:sz w:val="16"/>
          <w:szCs w:val="16"/>
        </w:rPr>
        <w:t xml:space="preserve">hoto by </w:t>
      </w:r>
      <w:hyperlink r:id="rId16" w:history="1">
        <w:r w:rsidRPr="00C473D6">
          <w:rPr>
            <w:rStyle w:val="Hyperlink"/>
            <w:sz w:val="16"/>
            <w:szCs w:val="16"/>
          </w:rPr>
          <w:t>Christina @ wocintechchat.com</w:t>
        </w:r>
      </w:hyperlink>
      <w:r w:rsidRPr="00C473D6">
        <w:rPr>
          <w:rStyle w:val="1k5lx"/>
          <w:sz w:val="16"/>
          <w:szCs w:val="16"/>
        </w:rPr>
        <w:t xml:space="preserve"> on </w:t>
      </w:r>
      <w:hyperlink r:id="rId17" w:history="1">
        <w:proofErr w:type="spellStart"/>
        <w:r w:rsidRPr="00C473D6">
          <w:rPr>
            <w:rStyle w:val="Hyperlink"/>
            <w:sz w:val="16"/>
            <w:szCs w:val="16"/>
          </w:rPr>
          <w:t>Unsplash</w:t>
        </w:r>
        <w:proofErr w:type="spellEnd"/>
      </w:hyperlink>
    </w:p>
    <w:p w14:paraId="38B11AFC" w14:textId="4FF14FD0" w:rsidR="008E5AAB" w:rsidRPr="00C43118" w:rsidRDefault="008E5AAB" w:rsidP="008E5AAB">
      <w:pPr>
        <w:jc w:val="center"/>
        <w:rPr>
          <w:b/>
          <w:bCs/>
          <w:sz w:val="16"/>
          <w:szCs w:val="16"/>
        </w:rPr>
      </w:pPr>
      <w:r w:rsidRPr="009208C9">
        <w:rPr>
          <w:b/>
          <w:noProof/>
          <w:sz w:val="16"/>
          <w:szCs w:val="16"/>
        </w:rPr>
        <w:drawing>
          <wp:inline distT="0" distB="0" distL="0" distR="0" wp14:anchorId="589DDA78" wp14:editId="3AD30BB4">
            <wp:extent cx="1121410" cy="397510"/>
            <wp:effectExtent l="0" t="0" r="2540" b="2540"/>
            <wp:docPr id="2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501D2" w14:textId="77777777" w:rsidR="008E5AAB" w:rsidRPr="00C43118" w:rsidRDefault="008E5AAB" w:rsidP="008E5AAB">
      <w:pPr>
        <w:jc w:val="center"/>
        <w:rPr>
          <w:b/>
          <w:bCs/>
          <w:sz w:val="16"/>
          <w:szCs w:val="16"/>
        </w:rPr>
      </w:pPr>
      <w:r w:rsidRPr="00C43118">
        <w:rPr>
          <w:b/>
          <w:bCs/>
          <w:sz w:val="16"/>
          <w:szCs w:val="16"/>
        </w:rPr>
        <w:t>This work is licensed under a Creative Commons Attribution-</w:t>
      </w:r>
      <w:proofErr w:type="spellStart"/>
      <w:r w:rsidRPr="00C43118">
        <w:rPr>
          <w:b/>
          <w:bCs/>
          <w:sz w:val="16"/>
          <w:szCs w:val="16"/>
        </w:rPr>
        <w:t>NonCommercial</w:t>
      </w:r>
      <w:proofErr w:type="spellEnd"/>
      <w:r w:rsidRPr="00C43118">
        <w:rPr>
          <w:b/>
          <w:bCs/>
          <w:sz w:val="16"/>
          <w:szCs w:val="16"/>
        </w:rPr>
        <w:t>-</w:t>
      </w:r>
      <w:proofErr w:type="spellStart"/>
      <w:r w:rsidRPr="00C43118">
        <w:rPr>
          <w:b/>
          <w:bCs/>
          <w:sz w:val="16"/>
          <w:szCs w:val="16"/>
        </w:rPr>
        <w:t>ShareAlike</w:t>
      </w:r>
      <w:proofErr w:type="spellEnd"/>
      <w:r w:rsidRPr="00C43118">
        <w:rPr>
          <w:b/>
          <w:bCs/>
          <w:sz w:val="16"/>
          <w:szCs w:val="16"/>
        </w:rPr>
        <w:t xml:space="preserve"> 4.0 International.</w:t>
      </w:r>
    </w:p>
    <w:p w14:paraId="6BFB7EFA" w14:textId="41C18537" w:rsidR="009D5407" w:rsidRPr="00341E6B" w:rsidRDefault="00E11C97" w:rsidP="00765895">
      <w:pPr>
        <w:jc w:val="center"/>
        <w:sectPr w:rsidR="009D5407" w:rsidRPr="00341E6B" w:rsidSect="00341E6B">
          <w:headerReference w:type="even" r:id="rId19"/>
          <w:footerReference w:type="even" r:id="rId20"/>
          <w:pgSz w:w="11906" w:h="16838" w:code="9"/>
          <w:pgMar w:top="1702" w:right="851" w:bottom="851" w:left="851" w:header="397" w:footer="119" w:gutter="0"/>
          <w:pgNumType w:start="0"/>
          <w:cols w:space="720"/>
          <w:noEndnote/>
          <w:titlePg/>
          <w:docGrid w:linePitch="272"/>
        </w:sectPr>
      </w:pPr>
      <w:hyperlink r:id="rId21" w:history="1">
        <w:r w:rsidR="008E5AAB" w:rsidRPr="00A91F9B">
          <w:rPr>
            <w:rStyle w:val="Hyperlink"/>
            <w:sz w:val="16"/>
            <w:szCs w:val="16"/>
          </w:rPr>
          <w:t>http://creativecommons.org/licenses/by-nc-sa/4.0/</w:t>
        </w:r>
      </w:hyperlink>
    </w:p>
    <w:p w14:paraId="2A432280" w14:textId="77777777" w:rsidR="00C413F8" w:rsidRPr="00E274CE" w:rsidRDefault="00C413F8" w:rsidP="00C413F8">
      <w:pPr>
        <w:spacing w:after="240" w:line="240" w:lineRule="exact"/>
        <w:rPr>
          <w:rFonts w:eastAsia="MS Mincho" w:cs="Calibri"/>
          <w:color w:val="000000"/>
          <w:lang w:val="en-GB"/>
        </w:rPr>
        <w:sectPr w:rsidR="00C413F8" w:rsidRPr="00E274CE" w:rsidSect="00341E6B">
          <w:headerReference w:type="even" r:id="rId22"/>
          <w:headerReference w:type="default" r:id="rId23"/>
          <w:footerReference w:type="default" r:id="rId24"/>
          <w:headerReference w:type="first" r:id="rId25"/>
          <w:pgSz w:w="11906" w:h="16838" w:code="9"/>
          <w:pgMar w:top="1701" w:right="849" w:bottom="851" w:left="851" w:header="720" w:footer="119" w:gutter="0"/>
          <w:cols w:space="720"/>
          <w:noEndnote/>
          <w:docGrid w:linePitch="272"/>
        </w:sectPr>
      </w:pPr>
    </w:p>
    <w:p w14:paraId="6C8F4EB5" w14:textId="671A3A21" w:rsidR="00776971" w:rsidRPr="00E66737" w:rsidRDefault="001F040C" w:rsidP="00063C89">
      <w:pPr>
        <w:pStyle w:val="LTU-SectionHeading"/>
      </w:pPr>
      <w:bookmarkStart w:id="8" w:name="_Toc452120314"/>
      <w:bookmarkStart w:id="9" w:name="_Toc452120478"/>
      <w:bookmarkStart w:id="10" w:name="_Toc452125414"/>
      <w:bookmarkStart w:id="11" w:name="_Toc452125537"/>
      <w:bookmarkStart w:id="12" w:name="_Toc452989497"/>
      <w:bookmarkStart w:id="13" w:name="_Toc458528885"/>
      <w:bookmarkStart w:id="14" w:name="_Toc458529366"/>
      <w:bookmarkStart w:id="15" w:name="_Toc493065242"/>
      <w:bookmarkStart w:id="16" w:name="_Toc493065341"/>
      <w:bookmarkStart w:id="17" w:name="_Toc493067860"/>
      <w:bookmarkStart w:id="18" w:name="_Toc493767132"/>
      <w:bookmarkStart w:id="19" w:name="_Toc74047115"/>
      <w:r w:rsidRPr="00E66737">
        <w:t>Overview</w:t>
      </w:r>
      <w:bookmarkEnd w:id="19"/>
    </w:p>
    <w:p w14:paraId="3B690A2D" w14:textId="2923FEC6" w:rsidR="00776971" w:rsidRPr="00D23D36" w:rsidRDefault="00EC4F39" w:rsidP="00776971">
      <w:pPr>
        <w:pStyle w:val="LTU-Subheader2LeftAlign"/>
        <w:rPr>
          <w:sz w:val="28"/>
          <w:szCs w:val="28"/>
        </w:rPr>
        <w:sectPr w:rsidR="00776971" w:rsidRPr="00D23D36" w:rsidSect="00341E6B">
          <w:type w:val="continuous"/>
          <w:pgSz w:w="11906" w:h="16838" w:code="9"/>
          <w:pgMar w:top="2268" w:right="849" w:bottom="851" w:left="851" w:header="720" w:footer="119" w:gutter="0"/>
          <w:cols w:space="720"/>
          <w:noEndnote/>
          <w:docGrid w:linePitch="272"/>
        </w:sectPr>
      </w:pPr>
      <w:r w:rsidRPr="00D23D36">
        <w:rPr>
          <w:bCs w:val="0"/>
          <w:sz w:val="28"/>
          <w:szCs w:val="28"/>
        </w:rPr>
        <w:t>Module synopsis</w:t>
      </w:r>
    </w:p>
    <w:p w14:paraId="7DAFCE00" w14:textId="782CEE64" w:rsidR="00962D98" w:rsidRPr="008F2485" w:rsidRDefault="00685B00" w:rsidP="00962D98">
      <w:pPr>
        <w:pStyle w:val="LTU-Body10pt"/>
      </w:pPr>
      <w:r>
        <w:rPr>
          <w:noProof/>
        </w:rPr>
        <w:drawing>
          <wp:anchor distT="0" distB="0" distL="0" distR="0" simplePos="0" relativeHeight="251662336" behindDoc="1" locked="0" layoutInCell="1" allowOverlap="1" wp14:anchorId="093AE889" wp14:editId="1CD80169">
            <wp:simplePos x="0" y="0"/>
            <wp:positionH relativeFrom="margin">
              <wp:posOffset>3943985</wp:posOffset>
            </wp:positionH>
            <wp:positionV relativeFrom="margin">
              <wp:posOffset>1318895</wp:posOffset>
            </wp:positionV>
            <wp:extent cx="2528570" cy="1685925"/>
            <wp:effectExtent l="0" t="0" r="5080" b="9525"/>
            <wp:wrapSquare wrapText="bothSides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D98">
        <w:rPr>
          <w:rStyle w:val="transcript"/>
        </w:rPr>
        <w:t>There is more to a job search than applying</w:t>
      </w:r>
      <w:r w:rsidR="00962D98">
        <w:t xml:space="preserve"> </w:t>
      </w:r>
      <w:r w:rsidR="00962D98">
        <w:rPr>
          <w:rStyle w:val="transcript"/>
        </w:rPr>
        <w:t>for every open position you find online.</w:t>
      </w:r>
      <w:r w:rsidR="00962D98">
        <w:t xml:space="preserve"> </w:t>
      </w:r>
      <w:r w:rsidR="00962D98">
        <w:rPr>
          <w:rStyle w:val="transcript"/>
        </w:rPr>
        <w:t>Get strategic and start using informational interviews</w:t>
      </w:r>
      <w:r w:rsidR="00962D98">
        <w:t xml:space="preserve"> </w:t>
      </w:r>
      <w:r w:rsidR="00962D98">
        <w:rPr>
          <w:rStyle w:val="transcript"/>
        </w:rPr>
        <w:t>to find the job that suits you best.</w:t>
      </w:r>
      <w:r w:rsidR="00962D98">
        <w:t xml:space="preserve"> </w:t>
      </w:r>
      <w:r w:rsidR="00962D98">
        <w:rPr>
          <w:rStyle w:val="transcript"/>
        </w:rPr>
        <w:t>This is not a job interview.</w:t>
      </w:r>
      <w:r w:rsidR="00962D98">
        <w:t xml:space="preserve"> </w:t>
      </w:r>
      <w:r w:rsidR="00962D98">
        <w:rPr>
          <w:rStyle w:val="transcript"/>
        </w:rPr>
        <w:t xml:space="preserve">In a lot of </w:t>
      </w:r>
      <w:r w:rsidR="00496538">
        <w:rPr>
          <w:rStyle w:val="transcript"/>
        </w:rPr>
        <w:t>ways,</w:t>
      </w:r>
      <w:r w:rsidR="00962D98">
        <w:rPr>
          <w:rStyle w:val="transcript"/>
        </w:rPr>
        <w:t xml:space="preserve"> </w:t>
      </w:r>
      <w:proofErr w:type="gramStart"/>
      <w:r w:rsidR="00962D98">
        <w:rPr>
          <w:rStyle w:val="transcript"/>
        </w:rPr>
        <w:t>it's</w:t>
      </w:r>
      <w:proofErr w:type="gramEnd"/>
      <w:r w:rsidR="00962D98">
        <w:rPr>
          <w:rStyle w:val="transcript"/>
        </w:rPr>
        <w:t xml:space="preserve"> better.</w:t>
      </w:r>
      <w:r w:rsidR="00962D98">
        <w:t xml:space="preserve"> </w:t>
      </w:r>
      <w:proofErr w:type="gramStart"/>
      <w:r w:rsidR="00962D98">
        <w:rPr>
          <w:rStyle w:val="transcript"/>
        </w:rPr>
        <w:t>It's</w:t>
      </w:r>
      <w:proofErr w:type="gramEnd"/>
      <w:r w:rsidR="00962D98">
        <w:rPr>
          <w:rStyle w:val="transcript"/>
        </w:rPr>
        <w:t xml:space="preserve"> less stressful and provides you</w:t>
      </w:r>
      <w:r w:rsidR="00962D98">
        <w:t xml:space="preserve"> </w:t>
      </w:r>
      <w:r w:rsidR="00962D98">
        <w:rPr>
          <w:rStyle w:val="transcript"/>
        </w:rPr>
        <w:t>with insider insight.</w:t>
      </w:r>
      <w:r w:rsidR="00962D98">
        <w:t xml:space="preserve"> </w:t>
      </w:r>
      <w:r w:rsidR="00962D98">
        <w:rPr>
          <w:rStyle w:val="transcript"/>
        </w:rPr>
        <w:t>An informational interview is a meeting</w:t>
      </w:r>
      <w:r w:rsidR="00962D98">
        <w:t xml:space="preserve"> </w:t>
      </w:r>
      <w:r w:rsidR="00962D98">
        <w:rPr>
          <w:rStyle w:val="transcript"/>
        </w:rPr>
        <w:t>between two people.</w:t>
      </w:r>
      <w:r w:rsidR="00962D98">
        <w:t xml:space="preserve"> </w:t>
      </w:r>
      <w:r w:rsidR="00962D98">
        <w:rPr>
          <w:rStyle w:val="transcript"/>
        </w:rPr>
        <w:t>One person is working in a certain industry or field,</w:t>
      </w:r>
      <w:r w:rsidR="00962D98">
        <w:t xml:space="preserve"> </w:t>
      </w:r>
      <w:r w:rsidR="00962D98">
        <w:rPr>
          <w:rStyle w:val="transcript"/>
        </w:rPr>
        <w:t>and the other person is looking to learn more</w:t>
      </w:r>
      <w:r w:rsidR="00962D98">
        <w:t xml:space="preserve"> </w:t>
      </w:r>
      <w:r w:rsidR="00962D98">
        <w:rPr>
          <w:rStyle w:val="transcript"/>
        </w:rPr>
        <w:t>about the industry, field, career path, or employer.</w:t>
      </w:r>
      <w:r w:rsidR="00551BE2">
        <w:rPr>
          <w:rStyle w:val="transcript"/>
        </w:rPr>
        <w:t xml:space="preserve"> </w:t>
      </w:r>
      <w:r w:rsidR="00B633D2">
        <w:rPr>
          <w:rStyle w:val="transcript"/>
        </w:rPr>
        <w:t>In this module you will complete an online course on informational interviews</w:t>
      </w:r>
      <w:r w:rsidR="005E30B1">
        <w:rPr>
          <w:rStyle w:val="transcript"/>
        </w:rPr>
        <w:t>, conduct</w:t>
      </w:r>
      <w:r w:rsidR="00B633D2">
        <w:rPr>
          <w:rStyle w:val="transcript"/>
        </w:rPr>
        <w:t xml:space="preserve"> </w:t>
      </w:r>
      <w:r w:rsidR="004129AC">
        <w:rPr>
          <w:rStyle w:val="transcript"/>
        </w:rPr>
        <w:t xml:space="preserve">an informational interview with a professional </w:t>
      </w:r>
      <w:r w:rsidR="00956EA1">
        <w:rPr>
          <w:rStyle w:val="transcript"/>
        </w:rPr>
        <w:t xml:space="preserve">working </w:t>
      </w:r>
      <w:r w:rsidR="004129AC">
        <w:rPr>
          <w:rStyle w:val="transcript"/>
        </w:rPr>
        <w:t>in the field you wish to enter</w:t>
      </w:r>
      <w:r w:rsidR="005E30B1">
        <w:rPr>
          <w:rStyle w:val="transcript"/>
        </w:rPr>
        <w:t xml:space="preserve">, and </w:t>
      </w:r>
      <w:r w:rsidR="001F1A6A">
        <w:rPr>
          <w:rStyle w:val="transcript"/>
        </w:rPr>
        <w:t>compl</w:t>
      </w:r>
      <w:r w:rsidR="00E867E3">
        <w:rPr>
          <w:rStyle w:val="transcript"/>
        </w:rPr>
        <w:t xml:space="preserve">ete related </w:t>
      </w:r>
      <w:proofErr w:type="spellStart"/>
      <w:r w:rsidR="00394A1F">
        <w:rPr>
          <w:rStyle w:val="transcript"/>
        </w:rPr>
        <w:t>ePortfolio</w:t>
      </w:r>
      <w:proofErr w:type="spellEnd"/>
      <w:r w:rsidR="00E867E3">
        <w:rPr>
          <w:rStyle w:val="transcript"/>
        </w:rPr>
        <w:t xml:space="preserve"> workbook</w:t>
      </w:r>
      <w:r w:rsidR="00B36E8D">
        <w:rPr>
          <w:rStyle w:val="transcript"/>
        </w:rPr>
        <w:t xml:space="preserve"> activities</w:t>
      </w:r>
      <w:r w:rsidR="004129AC">
        <w:rPr>
          <w:rStyle w:val="transcript"/>
        </w:rPr>
        <w:t>.</w:t>
      </w:r>
      <w:r w:rsidR="00084890">
        <w:rPr>
          <w:rStyle w:val="transcript"/>
        </w:rPr>
        <w:t xml:space="preserve"> </w:t>
      </w:r>
    </w:p>
    <w:p w14:paraId="39B0AA46" w14:textId="77777777" w:rsidR="005C4835" w:rsidRDefault="005C4835" w:rsidP="00776971">
      <w:pPr>
        <w:pStyle w:val="LTU-Body10pt"/>
      </w:pPr>
    </w:p>
    <w:p w14:paraId="49811DC4" w14:textId="77777777" w:rsidR="005C4835" w:rsidRPr="00754D8D" w:rsidRDefault="005C4835" w:rsidP="005C4835">
      <w:pPr>
        <w:pStyle w:val="LTU-Subheader1Red"/>
      </w:pPr>
      <w:bookmarkStart w:id="20" w:name="_Toc31558250"/>
      <w:bookmarkStart w:id="21" w:name="_Toc31558375"/>
      <w:bookmarkStart w:id="22" w:name="_Toc74047116"/>
      <w:r>
        <w:t>Skills and attributes</w:t>
      </w:r>
      <w:bookmarkEnd w:id="20"/>
      <w:bookmarkEnd w:id="21"/>
      <w:bookmarkEnd w:id="22"/>
    </w:p>
    <w:p w14:paraId="795FB5FA" w14:textId="4FD36F34" w:rsidR="005C4835" w:rsidRDefault="005C4835" w:rsidP="00776971">
      <w:pPr>
        <w:pStyle w:val="LTU-Body10pt"/>
      </w:pPr>
      <w:r w:rsidRPr="005C4835">
        <w:t xml:space="preserve">On successful completion of this module students will </w:t>
      </w:r>
      <w:r w:rsidR="000D7900">
        <w:t>be able to explain the</w:t>
      </w:r>
      <w:r w:rsidR="0093738E">
        <w:t xml:space="preserve"> process and benefits of informational interviews and be able to conduct an informational interview.</w:t>
      </w:r>
    </w:p>
    <w:p w14:paraId="67D5267D" w14:textId="77777777" w:rsidR="005C4835" w:rsidRDefault="005C4835" w:rsidP="00776971">
      <w:pPr>
        <w:pStyle w:val="LTU-Body10pt"/>
      </w:pPr>
    </w:p>
    <w:p w14:paraId="77326E30" w14:textId="162E75BE" w:rsidR="005C4835" w:rsidRPr="00754D8D" w:rsidRDefault="005C4835" w:rsidP="005C4835">
      <w:pPr>
        <w:pStyle w:val="LTU-Subheader1Red"/>
      </w:pPr>
      <w:bookmarkStart w:id="23" w:name="_Toc31558252"/>
      <w:bookmarkStart w:id="24" w:name="_Toc31558377"/>
      <w:bookmarkStart w:id="25" w:name="_Toc74047117"/>
      <w:r>
        <w:t>Module assessment</w:t>
      </w:r>
      <w:bookmarkEnd w:id="23"/>
      <w:bookmarkEnd w:id="24"/>
      <w:bookmarkEnd w:id="25"/>
    </w:p>
    <w:tbl>
      <w:tblPr>
        <w:tblW w:w="10213" w:type="dxa"/>
        <w:tblLook w:val="0420" w:firstRow="1" w:lastRow="0" w:firstColumn="0" w:lastColumn="0" w:noHBand="0" w:noVBand="1"/>
      </w:tblPr>
      <w:tblGrid>
        <w:gridCol w:w="2410"/>
        <w:gridCol w:w="992"/>
        <w:gridCol w:w="3261"/>
        <w:gridCol w:w="3550"/>
      </w:tblGrid>
      <w:tr w:rsidR="005C4835" w:rsidRPr="00106D61" w14:paraId="37B6FF99" w14:textId="77777777" w:rsidTr="002B2829">
        <w:tc>
          <w:tcPr>
            <w:tcW w:w="2410" w:type="dxa"/>
            <w:shd w:val="clear" w:color="auto" w:fill="000000" w:themeFill="text2"/>
            <w:tcMar>
              <w:top w:w="170" w:type="dxa"/>
              <w:left w:w="113" w:type="dxa"/>
            </w:tcMar>
          </w:tcPr>
          <w:p w14:paraId="64BA0D0A" w14:textId="77777777" w:rsidR="005C4835" w:rsidRPr="00956F34" w:rsidRDefault="005C4835" w:rsidP="00E81A4B">
            <w:pPr>
              <w:pStyle w:val="TableHeadingWhite"/>
              <w:rPr>
                <w:rStyle w:val="MediumGrid11"/>
                <w:color w:val="FFFFFF" w:themeColor="background1"/>
              </w:rPr>
            </w:pPr>
            <w:r>
              <w:rPr>
                <w:rStyle w:val="MediumGrid11"/>
                <w:color w:val="FFFFFF" w:themeColor="background1"/>
              </w:rPr>
              <w:t>Task</w:t>
            </w:r>
          </w:p>
        </w:tc>
        <w:tc>
          <w:tcPr>
            <w:tcW w:w="992" w:type="dxa"/>
            <w:shd w:val="clear" w:color="auto" w:fill="000000" w:themeFill="text2"/>
            <w:tcMar>
              <w:top w:w="170" w:type="dxa"/>
              <w:left w:w="113" w:type="dxa"/>
            </w:tcMar>
          </w:tcPr>
          <w:p w14:paraId="50931E29" w14:textId="77777777" w:rsidR="005C4835" w:rsidRPr="00956F34" w:rsidRDefault="005C4835" w:rsidP="00E81A4B">
            <w:pPr>
              <w:pStyle w:val="TableHeadingWhite"/>
            </w:pPr>
            <w:r>
              <w:t>Marks</w:t>
            </w:r>
          </w:p>
        </w:tc>
        <w:tc>
          <w:tcPr>
            <w:tcW w:w="3261" w:type="dxa"/>
            <w:shd w:val="clear" w:color="auto" w:fill="000000" w:themeFill="text2"/>
          </w:tcPr>
          <w:p w14:paraId="36F8E974" w14:textId="77777777" w:rsidR="005C4835" w:rsidRPr="00956F34" w:rsidRDefault="005C4835" w:rsidP="00E81A4B">
            <w:pPr>
              <w:pStyle w:val="TableHeadingWhite"/>
            </w:pPr>
            <w:r>
              <w:t>Due date</w:t>
            </w:r>
          </w:p>
        </w:tc>
        <w:tc>
          <w:tcPr>
            <w:tcW w:w="3550" w:type="dxa"/>
            <w:shd w:val="clear" w:color="auto" w:fill="000000" w:themeFill="text2"/>
            <w:tcMar>
              <w:top w:w="170" w:type="dxa"/>
              <w:left w:w="113" w:type="dxa"/>
            </w:tcMar>
          </w:tcPr>
          <w:p w14:paraId="0620E9D3" w14:textId="77777777" w:rsidR="005C4835" w:rsidRPr="00956F34" w:rsidRDefault="005C4835" w:rsidP="00E81A4B">
            <w:pPr>
              <w:pStyle w:val="TableHeadingWhite"/>
            </w:pPr>
            <w:r>
              <w:t>Submission</w:t>
            </w:r>
          </w:p>
        </w:tc>
      </w:tr>
      <w:tr w:rsidR="00FD610E" w14:paraId="7ED6FC83" w14:textId="77777777" w:rsidTr="009C148D"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2"/>
            <w:tcMar>
              <w:top w:w="170" w:type="dxa"/>
              <w:left w:w="113" w:type="dxa"/>
            </w:tcMar>
          </w:tcPr>
          <w:p w14:paraId="12E0D3E4" w14:textId="5A6BC6E1" w:rsidR="00FD610E" w:rsidRPr="005C4835" w:rsidRDefault="0063236E" w:rsidP="009C148D">
            <w:pPr>
              <w:pStyle w:val="TableBody1"/>
            </w:pPr>
            <w:r>
              <w:t xml:space="preserve">Informational interview </w:t>
            </w:r>
            <w:r w:rsidR="00172B21">
              <w:t>workbook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2"/>
            <w:tcMar>
              <w:top w:w="170" w:type="dxa"/>
              <w:left w:w="113" w:type="dxa"/>
            </w:tcMar>
          </w:tcPr>
          <w:p w14:paraId="562D9E1B" w14:textId="11C0F12C" w:rsidR="00FD610E" w:rsidRDefault="006D24EB" w:rsidP="009C148D">
            <w:pPr>
              <w:pStyle w:val="TableBody1"/>
            </w:pPr>
            <w:r>
              <w:t>10</w:t>
            </w:r>
          </w:p>
        </w:tc>
        <w:tc>
          <w:tcPr>
            <w:tcW w:w="3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2"/>
          </w:tcPr>
          <w:p w14:paraId="2F174834" w14:textId="2296D95F" w:rsidR="00FD610E" w:rsidRDefault="00FD610E" w:rsidP="009C148D">
            <w:pPr>
              <w:pStyle w:val="TableBody1"/>
            </w:pPr>
          </w:p>
        </w:tc>
        <w:tc>
          <w:tcPr>
            <w:tcW w:w="355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2"/>
            <w:tcMar>
              <w:top w:w="170" w:type="dxa"/>
              <w:left w:w="113" w:type="dxa"/>
            </w:tcMar>
          </w:tcPr>
          <w:p w14:paraId="602B793D" w14:textId="7039AD35" w:rsidR="00FD610E" w:rsidRDefault="00A91649" w:rsidP="009C148D">
            <w:pPr>
              <w:pStyle w:val="TableBody1"/>
            </w:pPr>
            <w:proofErr w:type="spellStart"/>
            <w:r>
              <w:t>ePortfolio</w:t>
            </w:r>
            <w:proofErr w:type="spellEnd"/>
            <w:r>
              <w:t xml:space="preserve"> </w:t>
            </w:r>
            <w:r w:rsidR="0037712A">
              <w:t>workbook</w:t>
            </w:r>
            <w:r w:rsidR="00FD357F">
              <w:t xml:space="preserve"> completed by the deadline (submissions </w:t>
            </w:r>
            <w:r w:rsidR="00D75CE7">
              <w:t>are</w:t>
            </w:r>
            <w:r w:rsidR="00FD357F">
              <w:t xml:space="preserve"> automatic)</w:t>
            </w:r>
          </w:p>
        </w:tc>
      </w:tr>
    </w:tbl>
    <w:p w14:paraId="2E63322F" w14:textId="77777777" w:rsidR="005C4835" w:rsidRDefault="005C4835" w:rsidP="00776971">
      <w:pPr>
        <w:pStyle w:val="LTU-Body10pt"/>
      </w:pPr>
    </w:p>
    <w:p w14:paraId="4E4AD74F" w14:textId="51348D5F" w:rsidR="00172B21" w:rsidRPr="00C55772" w:rsidRDefault="00172B21" w:rsidP="00172B21">
      <w:pPr>
        <w:pStyle w:val="LTU-Subheader1Red"/>
      </w:pPr>
      <w:bookmarkStart w:id="26" w:name="_Toc1467688"/>
      <w:bookmarkStart w:id="27" w:name="_Toc31558257"/>
      <w:bookmarkStart w:id="28" w:name="_Toc31558382"/>
      <w:bookmarkStart w:id="29" w:name="_Toc74047118"/>
      <w:r w:rsidRPr="00C55772">
        <w:t xml:space="preserve">Access to </w:t>
      </w:r>
      <w:bookmarkEnd w:id="26"/>
      <w:bookmarkEnd w:id="27"/>
      <w:bookmarkEnd w:id="28"/>
      <w:r w:rsidR="00BF3D4C">
        <w:t xml:space="preserve">your </w:t>
      </w:r>
      <w:proofErr w:type="spellStart"/>
      <w:r w:rsidR="00BF3D4C">
        <w:t>ePortfolio</w:t>
      </w:r>
      <w:bookmarkEnd w:id="29"/>
      <w:proofErr w:type="spellEnd"/>
    </w:p>
    <w:p w14:paraId="0B168CF3" w14:textId="1E3E97D1" w:rsidR="00E8215C" w:rsidRDefault="00E8215C" w:rsidP="00E8215C">
      <w:pPr>
        <w:pStyle w:val="LTU-Subheader1Red"/>
        <w:rPr>
          <w:rFonts w:asciiTheme="minorHAnsi" w:hAnsiTheme="minorHAnsi" w:cs="Arial"/>
          <w:color w:val="auto"/>
          <w:sz w:val="20"/>
          <w:szCs w:val="18"/>
          <w:lang w:eastAsia="en-US"/>
        </w:rPr>
      </w:pPr>
      <w:bookmarkStart w:id="30" w:name="_Toc32247495"/>
      <w:bookmarkStart w:id="31" w:name="_Toc1467689"/>
      <w:bookmarkStart w:id="32" w:name="_Toc74047119"/>
      <w:r>
        <w:rPr>
          <w:rFonts w:asciiTheme="minorHAnsi" w:hAnsiTheme="minorHAnsi" w:cs="Arial"/>
          <w:color w:val="auto"/>
          <w:sz w:val="20"/>
          <w:szCs w:val="18"/>
          <w:lang w:eastAsia="en-US"/>
        </w:rPr>
        <w:t>There is a link to your workbook on LMS, as well as instructions for accessing your workbook.</w:t>
      </w:r>
      <w:bookmarkEnd w:id="30"/>
      <w:bookmarkEnd w:id="32"/>
    </w:p>
    <w:p w14:paraId="6252F588" w14:textId="77777777" w:rsidR="00A83383" w:rsidRDefault="00A83383" w:rsidP="00E8215C">
      <w:pPr>
        <w:pStyle w:val="LTU-Subheader1Red"/>
        <w:rPr>
          <w:rFonts w:asciiTheme="minorHAnsi" w:hAnsiTheme="minorHAnsi" w:cs="Arial"/>
          <w:color w:val="auto"/>
          <w:sz w:val="20"/>
          <w:szCs w:val="18"/>
          <w:lang w:eastAsia="en-US"/>
        </w:rPr>
      </w:pPr>
    </w:p>
    <w:p w14:paraId="55295290" w14:textId="77777777" w:rsidR="00AE617E" w:rsidRPr="004F105D" w:rsidRDefault="00AE617E" w:rsidP="00AE617E">
      <w:pPr>
        <w:pStyle w:val="LTU-Subheader1Red"/>
      </w:pPr>
      <w:bookmarkStart w:id="33" w:name="_Toc31558259"/>
      <w:bookmarkStart w:id="34" w:name="_Toc31558384"/>
      <w:bookmarkStart w:id="35" w:name="_Toc74047120"/>
      <w:bookmarkEnd w:id="31"/>
      <w:r w:rsidRPr="004F105D">
        <w:t>Access to LinkedIn Learning</w:t>
      </w:r>
      <w:bookmarkEnd w:id="33"/>
      <w:bookmarkEnd w:id="34"/>
      <w:bookmarkEnd w:id="35"/>
    </w:p>
    <w:p w14:paraId="49313181" w14:textId="2FD59AA2" w:rsidR="005B2226" w:rsidRDefault="004F105D" w:rsidP="004F105D">
      <w:pPr>
        <w:pStyle w:val="LTU-Subheader1Red"/>
        <w:rPr>
          <w:rFonts w:asciiTheme="minorHAnsi" w:hAnsiTheme="minorHAnsi" w:cs="Arial"/>
          <w:color w:val="auto"/>
          <w:sz w:val="20"/>
          <w:szCs w:val="18"/>
          <w:lang w:eastAsia="en-US"/>
        </w:rPr>
      </w:pPr>
      <w:bookmarkStart w:id="36" w:name="_Toc32247497"/>
      <w:bookmarkStart w:id="37" w:name="_Toc74047121"/>
      <w:r>
        <w:rPr>
          <w:rFonts w:asciiTheme="minorHAnsi" w:hAnsiTheme="minorHAnsi" w:cs="Arial"/>
          <w:color w:val="auto"/>
          <w:sz w:val="20"/>
          <w:szCs w:val="18"/>
          <w:lang w:eastAsia="en-US"/>
        </w:rPr>
        <w:t xml:space="preserve">From the LMS, click on the “LinkedIn Learning activation” link and login using your </w:t>
      </w:r>
      <w:r w:rsidR="00BF3D4C">
        <w:rPr>
          <w:rFonts w:asciiTheme="minorHAnsi" w:hAnsiTheme="minorHAnsi" w:cs="Arial"/>
          <w:color w:val="auto"/>
          <w:sz w:val="20"/>
          <w:szCs w:val="18"/>
          <w:lang w:eastAsia="en-US"/>
        </w:rPr>
        <w:t>university login</w:t>
      </w:r>
      <w:r>
        <w:rPr>
          <w:rFonts w:asciiTheme="minorHAnsi" w:hAnsiTheme="minorHAnsi" w:cs="Arial"/>
          <w:color w:val="auto"/>
          <w:sz w:val="20"/>
          <w:szCs w:val="18"/>
          <w:lang w:eastAsia="en-US"/>
        </w:rPr>
        <w:t xml:space="preserve"> details</w:t>
      </w:r>
      <w:bookmarkEnd w:id="36"/>
      <w:r w:rsidR="00BF3D4C">
        <w:rPr>
          <w:rFonts w:asciiTheme="minorHAnsi" w:hAnsiTheme="minorHAnsi" w:cs="Arial"/>
          <w:color w:val="auto"/>
          <w:sz w:val="20"/>
          <w:szCs w:val="18"/>
          <w:lang w:eastAsia="en-US"/>
        </w:rPr>
        <w:t>.</w:t>
      </w:r>
      <w:bookmarkEnd w:id="37"/>
    </w:p>
    <w:p w14:paraId="071638E5" w14:textId="77777777" w:rsidR="00596447" w:rsidRDefault="00596447" w:rsidP="00886B99">
      <w:pPr>
        <w:pStyle w:val="LTU-Body10pt"/>
      </w:pPr>
    </w:p>
    <w:p w14:paraId="5F8CBB1D" w14:textId="7CD15E29" w:rsidR="00596447" w:rsidRDefault="00596447" w:rsidP="00886B99">
      <w:pPr>
        <w:pStyle w:val="LTU-Body10pt"/>
        <w:sectPr w:rsidR="00596447" w:rsidSect="00341E6B">
          <w:type w:val="continuous"/>
          <w:pgSz w:w="11906" w:h="16838" w:code="9"/>
          <w:pgMar w:top="2268" w:right="849" w:bottom="851" w:left="851" w:header="720" w:footer="119" w:gutter="0"/>
          <w:cols w:space="720"/>
          <w:noEndnote/>
          <w:docGrid w:linePitch="272"/>
        </w:sectPr>
      </w:pPr>
    </w:p>
    <w:p w14:paraId="568D4C8A" w14:textId="77777777" w:rsidR="002E6FE6" w:rsidRPr="008E65A7" w:rsidRDefault="002E6FE6" w:rsidP="002E6FE6">
      <w:pPr>
        <w:pStyle w:val="LTU-Subheader1Red"/>
        <w:rPr>
          <w:sz w:val="40"/>
          <w:szCs w:val="40"/>
        </w:rPr>
      </w:pPr>
      <w:bookmarkStart w:id="38" w:name="_Toc31558261"/>
      <w:bookmarkStart w:id="39" w:name="_Toc31558386"/>
      <w:bookmarkStart w:id="40" w:name="_Toc74047122"/>
      <w:r w:rsidRPr="008E65A7">
        <w:rPr>
          <w:sz w:val="40"/>
          <w:szCs w:val="40"/>
        </w:rPr>
        <w:lastRenderedPageBreak/>
        <w:t>Weekly schedule</w:t>
      </w:r>
      <w:bookmarkEnd w:id="38"/>
      <w:bookmarkEnd w:id="39"/>
      <w:bookmarkEnd w:id="40"/>
    </w:p>
    <w:p w14:paraId="05BE2673" w14:textId="468C5E12" w:rsidR="002E6FE6" w:rsidRPr="002E6FE6" w:rsidRDefault="002E6FE6" w:rsidP="002E6FE6">
      <w:pPr>
        <w:pStyle w:val="LTU-Body10pt"/>
      </w:pPr>
      <w:r w:rsidRPr="002E6FE6">
        <w:t xml:space="preserve">This is a suggested weekly schedule for working through the </w:t>
      </w:r>
      <w:r w:rsidR="00F661B1">
        <w:t xml:space="preserve">My Career </w:t>
      </w:r>
      <w:r w:rsidRPr="002E6FE6">
        <w:t xml:space="preserve">module this </w:t>
      </w:r>
      <w:r w:rsidR="00140D42">
        <w:t>semester</w:t>
      </w:r>
      <w:r w:rsidRPr="002E6FE6">
        <w:t>; you may wish to work through this module more quickly.</w:t>
      </w:r>
    </w:p>
    <w:p w14:paraId="6AD5B4DC" w14:textId="77777777" w:rsidR="002E6FE6" w:rsidRDefault="002E6FE6" w:rsidP="002E6FE6">
      <w:pPr>
        <w:pStyle w:val="LTU-Subheader2Numbered"/>
        <w:ind w:left="851" w:hanging="851"/>
      </w:pPr>
      <w:bookmarkStart w:id="41" w:name="_Toc519525444"/>
      <w:bookmarkStart w:id="42" w:name="_Toc522793453"/>
      <w:bookmarkStart w:id="43" w:name="_Toc522796584"/>
      <w:bookmarkStart w:id="44" w:name="_Toc522805145"/>
      <w:bookmarkStart w:id="45" w:name="_Toc522806569"/>
      <w:bookmarkStart w:id="46" w:name="_Toc1469718"/>
      <w:bookmarkStart w:id="47" w:name="_Toc31558262"/>
      <w:bookmarkStart w:id="48" w:name="_Toc31558387"/>
      <w:bookmarkStart w:id="49" w:name="_Toc74047123"/>
      <w:r>
        <w:t>Week 1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 w14:paraId="3E0FCE4E" w14:textId="7C23AEEB" w:rsidR="002E6FE6" w:rsidRDefault="00D42F03" w:rsidP="00D42F03">
      <w:pPr>
        <w:pStyle w:val="LTU-Numbered"/>
        <w:ind w:left="357" w:hanging="357"/>
      </w:pPr>
      <w:r>
        <w:t>Read this guide</w:t>
      </w:r>
      <w:r w:rsidR="00A523A3">
        <w:t xml:space="preserve">, review the LMS and learn how to access your </w:t>
      </w:r>
      <w:proofErr w:type="spellStart"/>
      <w:r w:rsidR="00863F9A">
        <w:t>ePortfolio</w:t>
      </w:r>
      <w:proofErr w:type="spellEnd"/>
      <w:r w:rsidR="00A523A3">
        <w:t xml:space="preserve"> </w:t>
      </w:r>
      <w:proofErr w:type="gramStart"/>
      <w:r w:rsidR="00A523A3">
        <w:t>workbook</w:t>
      </w:r>
      <w:proofErr w:type="gramEnd"/>
    </w:p>
    <w:p w14:paraId="176CD0E8" w14:textId="62AEF7B9" w:rsidR="00D42F03" w:rsidRDefault="00D42F03" w:rsidP="00D42F03">
      <w:pPr>
        <w:pStyle w:val="LTU-Subheader2Numbered"/>
        <w:ind w:left="851" w:hanging="851"/>
      </w:pPr>
      <w:bookmarkStart w:id="50" w:name="_Toc519525445"/>
      <w:bookmarkStart w:id="51" w:name="_Toc522793454"/>
      <w:bookmarkStart w:id="52" w:name="_Toc522796585"/>
      <w:bookmarkStart w:id="53" w:name="_Toc522805146"/>
      <w:bookmarkStart w:id="54" w:name="_Toc522806570"/>
      <w:bookmarkStart w:id="55" w:name="_Toc1469719"/>
      <w:bookmarkStart w:id="56" w:name="_Toc31558263"/>
      <w:bookmarkStart w:id="57" w:name="_Toc31558388"/>
      <w:bookmarkStart w:id="58" w:name="_Toc74047124"/>
      <w:r>
        <w:t>Week</w:t>
      </w:r>
      <w:r w:rsidR="00742687">
        <w:t>s</w:t>
      </w:r>
      <w:r>
        <w:t xml:space="preserve"> 2</w:t>
      </w:r>
      <w:bookmarkEnd w:id="50"/>
      <w:bookmarkEnd w:id="51"/>
      <w:bookmarkEnd w:id="52"/>
      <w:bookmarkEnd w:id="53"/>
      <w:bookmarkEnd w:id="54"/>
      <w:bookmarkEnd w:id="55"/>
      <w:bookmarkEnd w:id="56"/>
      <w:bookmarkEnd w:id="57"/>
      <w:r w:rsidR="00742687">
        <w:t>-3</w:t>
      </w:r>
      <w:bookmarkEnd w:id="58"/>
    </w:p>
    <w:p w14:paraId="7A9AC606" w14:textId="1635B9F2" w:rsidR="009B5920" w:rsidRDefault="003F6D3C" w:rsidP="00AF2BE5">
      <w:pPr>
        <w:pStyle w:val="LTU-Numbered"/>
        <w:numPr>
          <w:ilvl w:val="0"/>
          <w:numId w:val="11"/>
        </w:numPr>
      </w:pPr>
      <w:r>
        <w:t xml:space="preserve">Activate your LinkedIn Learning account if you haven’t </w:t>
      </w:r>
      <w:proofErr w:type="gramStart"/>
      <w:r>
        <w:t>already</w:t>
      </w:r>
      <w:proofErr w:type="gramEnd"/>
    </w:p>
    <w:p w14:paraId="0CA9DFAB" w14:textId="20B5D435" w:rsidR="00532D31" w:rsidRPr="00B90B80" w:rsidRDefault="00742687" w:rsidP="00AF2BE5">
      <w:pPr>
        <w:pStyle w:val="LTU-Numbered"/>
        <w:numPr>
          <w:ilvl w:val="0"/>
          <w:numId w:val="11"/>
        </w:numPr>
      </w:pPr>
      <w:r>
        <w:t>Work through</w:t>
      </w:r>
      <w:r w:rsidR="00AF7435" w:rsidRPr="00FD357F">
        <w:t xml:space="preserve"> the </w:t>
      </w:r>
      <w:r w:rsidR="00AF7435" w:rsidRPr="008D2D4D">
        <w:rPr>
          <w:bCs/>
          <w:i/>
          <w:iCs/>
        </w:rPr>
        <w:t>Informational Interviewing</w:t>
      </w:r>
      <w:r w:rsidR="00AF7435" w:rsidRPr="00FD357F">
        <w:t xml:space="preserve"> online course</w:t>
      </w:r>
    </w:p>
    <w:p w14:paraId="562A3379" w14:textId="3EE092D5" w:rsidR="00D42F03" w:rsidRDefault="00D42F03" w:rsidP="00D42F03">
      <w:pPr>
        <w:pStyle w:val="LTU-Subheader2Numbered"/>
        <w:ind w:left="851" w:hanging="851"/>
      </w:pPr>
      <w:bookmarkStart w:id="59" w:name="_Toc519525447"/>
      <w:bookmarkStart w:id="60" w:name="_Toc522793456"/>
      <w:bookmarkStart w:id="61" w:name="_Toc522796587"/>
      <w:bookmarkStart w:id="62" w:name="_Toc522805148"/>
      <w:bookmarkStart w:id="63" w:name="_Toc522806572"/>
      <w:bookmarkStart w:id="64" w:name="_Toc1469721"/>
      <w:bookmarkStart w:id="65" w:name="_Toc31558265"/>
      <w:bookmarkStart w:id="66" w:name="_Toc31558390"/>
      <w:bookmarkStart w:id="67" w:name="_Toc74047125"/>
      <w:r>
        <w:t>Week</w:t>
      </w:r>
      <w:r w:rsidR="002336A2">
        <w:t>s</w:t>
      </w:r>
      <w:r>
        <w:t xml:space="preserve"> 4</w:t>
      </w:r>
      <w:bookmarkEnd w:id="59"/>
      <w:bookmarkEnd w:id="60"/>
      <w:bookmarkEnd w:id="61"/>
      <w:bookmarkEnd w:id="62"/>
      <w:bookmarkEnd w:id="63"/>
      <w:bookmarkEnd w:id="64"/>
      <w:bookmarkEnd w:id="65"/>
      <w:bookmarkEnd w:id="66"/>
      <w:r w:rsidR="002336A2">
        <w:t>-6</w:t>
      </w:r>
      <w:bookmarkEnd w:id="67"/>
    </w:p>
    <w:p w14:paraId="67B42523" w14:textId="334B1166" w:rsidR="002860A7" w:rsidRPr="002336A2" w:rsidRDefault="001D0062" w:rsidP="002336A2">
      <w:pPr>
        <w:pStyle w:val="LTU-Numbered"/>
        <w:numPr>
          <w:ilvl w:val="0"/>
          <w:numId w:val="33"/>
        </w:numPr>
        <w:rPr>
          <w:rFonts w:asciiTheme="majorHAnsi" w:hAnsiTheme="majorHAnsi" w:cs="Calibri"/>
          <w:bCs/>
          <w:sz w:val="26"/>
          <w:szCs w:val="24"/>
          <w:lang w:eastAsia="en-US"/>
        </w:rPr>
      </w:pPr>
      <w:r w:rsidRPr="00FD357F">
        <w:t>Conduct research</w:t>
      </w:r>
      <w:r w:rsidR="005F5EBC" w:rsidRPr="00FD357F">
        <w:t xml:space="preserve"> and planning</w:t>
      </w:r>
      <w:r w:rsidRPr="00FD357F">
        <w:t xml:space="preserve"> for your interview as suggested in the online </w:t>
      </w:r>
      <w:proofErr w:type="gramStart"/>
      <w:r w:rsidRPr="00FD357F">
        <w:t>course</w:t>
      </w:r>
      <w:proofErr w:type="gramEnd"/>
    </w:p>
    <w:p w14:paraId="18D9FD6C" w14:textId="29B11E0F" w:rsidR="007E7CA5" w:rsidRPr="003F01DA" w:rsidRDefault="00E51D34" w:rsidP="002336A2">
      <w:pPr>
        <w:pStyle w:val="LTU-Numbered"/>
      </w:pPr>
      <w:bookmarkStart w:id="68" w:name="_Toc519525448"/>
      <w:bookmarkStart w:id="69" w:name="_Toc522793457"/>
      <w:r>
        <w:t>Contact</w:t>
      </w:r>
      <w:r w:rsidR="007E7CA5">
        <w:t xml:space="preserve"> potential interviewees as suggested in the online </w:t>
      </w:r>
      <w:proofErr w:type="gramStart"/>
      <w:r w:rsidR="007E7CA5">
        <w:t>course</w:t>
      </w:r>
      <w:proofErr w:type="gramEnd"/>
      <w:r w:rsidR="007E7CA5" w:rsidRPr="003F01DA">
        <w:t xml:space="preserve"> </w:t>
      </w:r>
    </w:p>
    <w:p w14:paraId="170A48D1" w14:textId="03D1AEC3" w:rsidR="00D42F03" w:rsidRDefault="00D42F03" w:rsidP="00D42F03">
      <w:pPr>
        <w:pStyle w:val="LTU-Subheader2Numbered"/>
        <w:ind w:left="851" w:hanging="851"/>
      </w:pPr>
      <w:bookmarkStart w:id="70" w:name="_Toc519525449"/>
      <w:bookmarkStart w:id="71" w:name="_Toc522793458"/>
      <w:bookmarkStart w:id="72" w:name="_Toc522796590"/>
      <w:bookmarkStart w:id="73" w:name="_Toc522805150"/>
      <w:bookmarkStart w:id="74" w:name="_Toc522806574"/>
      <w:bookmarkStart w:id="75" w:name="_Toc1469724"/>
      <w:bookmarkStart w:id="76" w:name="_Toc31558268"/>
      <w:bookmarkStart w:id="77" w:name="_Toc31558393"/>
      <w:bookmarkStart w:id="78" w:name="_Toc74047126"/>
      <w:bookmarkEnd w:id="68"/>
      <w:bookmarkEnd w:id="69"/>
      <w:r>
        <w:t>Week</w:t>
      </w:r>
      <w:r w:rsidR="00500C9E">
        <w:t>s</w:t>
      </w:r>
      <w:r>
        <w:t xml:space="preserve"> </w:t>
      </w:r>
      <w:r w:rsidR="007E7CA5">
        <w:t>7</w:t>
      </w:r>
      <w:bookmarkEnd w:id="70"/>
      <w:bookmarkEnd w:id="71"/>
      <w:bookmarkEnd w:id="72"/>
      <w:bookmarkEnd w:id="73"/>
      <w:bookmarkEnd w:id="74"/>
      <w:r w:rsidR="00F1169A">
        <w:t>-</w:t>
      </w:r>
      <w:r w:rsidR="004C20C9">
        <w:t>9</w:t>
      </w:r>
      <w:bookmarkEnd w:id="75"/>
      <w:bookmarkEnd w:id="76"/>
      <w:bookmarkEnd w:id="77"/>
      <w:bookmarkEnd w:id="78"/>
    </w:p>
    <w:p w14:paraId="7D594458" w14:textId="06C4D995" w:rsidR="00532D31" w:rsidRPr="00B90B80" w:rsidRDefault="000B72A2" w:rsidP="00AF2BE5">
      <w:pPr>
        <w:pStyle w:val="LTU-Numbered"/>
        <w:numPr>
          <w:ilvl w:val="0"/>
          <w:numId w:val="13"/>
        </w:numPr>
      </w:pPr>
      <w:r w:rsidRPr="00FD357F">
        <w:t xml:space="preserve">Conduct your </w:t>
      </w:r>
      <w:proofErr w:type="gramStart"/>
      <w:r w:rsidRPr="00FD357F">
        <w:t>interview</w:t>
      </w:r>
      <w:proofErr w:type="gramEnd"/>
    </w:p>
    <w:p w14:paraId="649FDFAC" w14:textId="0F2D2792" w:rsidR="00532D31" w:rsidRPr="00B90B80" w:rsidRDefault="000B72A2" w:rsidP="00AF2BE5">
      <w:pPr>
        <w:pStyle w:val="LTU-Numbered"/>
        <w:numPr>
          <w:ilvl w:val="0"/>
          <w:numId w:val="13"/>
        </w:numPr>
      </w:pPr>
      <w:r w:rsidRPr="00FD357F">
        <w:t xml:space="preserve">Complete the analysis and evaluation of the </w:t>
      </w:r>
      <w:proofErr w:type="gramStart"/>
      <w:r w:rsidRPr="00FD357F">
        <w:t>interview</w:t>
      </w:r>
      <w:proofErr w:type="gramEnd"/>
    </w:p>
    <w:p w14:paraId="2557D454" w14:textId="28DA1A34" w:rsidR="00D42F03" w:rsidRDefault="00D42F03" w:rsidP="00D42F03">
      <w:pPr>
        <w:pStyle w:val="LTU-Subheader2Numbered"/>
        <w:ind w:left="851" w:hanging="851"/>
      </w:pPr>
      <w:bookmarkStart w:id="79" w:name="_Toc519525450"/>
      <w:bookmarkStart w:id="80" w:name="_Toc522793459"/>
      <w:bookmarkStart w:id="81" w:name="_Toc522796591"/>
      <w:bookmarkStart w:id="82" w:name="_Toc522805151"/>
      <w:bookmarkStart w:id="83" w:name="_Toc522806575"/>
      <w:bookmarkStart w:id="84" w:name="_Toc1469725"/>
      <w:bookmarkStart w:id="85" w:name="_Toc31558269"/>
      <w:bookmarkStart w:id="86" w:name="_Toc31558394"/>
      <w:bookmarkStart w:id="87" w:name="_Toc74047127"/>
      <w:r>
        <w:t>Week</w:t>
      </w:r>
      <w:r w:rsidR="003B0FC6">
        <w:t>s</w:t>
      </w:r>
      <w:r>
        <w:t xml:space="preserve"> </w:t>
      </w:r>
      <w:r w:rsidR="000B72A2">
        <w:t>1</w:t>
      </w:r>
      <w:r w:rsidR="004C20C9">
        <w:t>0</w:t>
      </w:r>
      <w:bookmarkEnd w:id="79"/>
      <w:bookmarkEnd w:id="80"/>
      <w:bookmarkEnd w:id="81"/>
      <w:bookmarkEnd w:id="82"/>
      <w:bookmarkEnd w:id="83"/>
      <w:bookmarkEnd w:id="84"/>
      <w:bookmarkEnd w:id="85"/>
      <w:bookmarkEnd w:id="86"/>
      <w:r w:rsidR="003B0FC6">
        <w:t>-12</w:t>
      </w:r>
      <w:bookmarkEnd w:id="87"/>
    </w:p>
    <w:p w14:paraId="23293DDB" w14:textId="43BA406A" w:rsidR="00532D31" w:rsidRPr="00B90B80" w:rsidRDefault="003B0FC6" w:rsidP="00AF2BE5">
      <w:pPr>
        <w:pStyle w:val="LTU-Numbered"/>
        <w:numPr>
          <w:ilvl w:val="0"/>
          <w:numId w:val="14"/>
        </w:numPr>
      </w:pPr>
      <w:r>
        <w:t>Complete</w:t>
      </w:r>
      <w:r w:rsidR="00761C45" w:rsidRPr="00FD357F">
        <w:t xml:space="preserve"> th</w:t>
      </w:r>
      <w:r w:rsidR="00B568E7">
        <w:t xml:space="preserve">e </w:t>
      </w:r>
      <w:proofErr w:type="spellStart"/>
      <w:r w:rsidR="00863F9A">
        <w:t>ePortfolio</w:t>
      </w:r>
      <w:proofErr w:type="spellEnd"/>
      <w:r w:rsidR="00863F9A">
        <w:t xml:space="preserve"> </w:t>
      </w:r>
      <w:r w:rsidR="00B568E7">
        <w:t xml:space="preserve">workbook </w:t>
      </w:r>
      <w:proofErr w:type="gramStart"/>
      <w:r w:rsidR="00B568E7">
        <w:t>activities</w:t>
      </w:r>
      <w:proofErr w:type="gramEnd"/>
    </w:p>
    <w:p w14:paraId="1C6A6918" w14:textId="77777777" w:rsidR="00D42F03" w:rsidRDefault="00D42F03" w:rsidP="00D42F03">
      <w:pPr>
        <w:pStyle w:val="LTU-Subheader2Numbered"/>
        <w:ind w:left="851" w:hanging="851"/>
      </w:pPr>
      <w:bookmarkStart w:id="88" w:name="_Toc519525455"/>
      <w:bookmarkStart w:id="89" w:name="_Toc522793464"/>
      <w:bookmarkStart w:id="90" w:name="_Toc522796596"/>
      <w:bookmarkStart w:id="91" w:name="_Toc522805155"/>
      <w:bookmarkStart w:id="92" w:name="_Toc522806579"/>
      <w:bookmarkStart w:id="93" w:name="_Toc1469728"/>
      <w:bookmarkStart w:id="94" w:name="_Toc31558272"/>
      <w:bookmarkStart w:id="95" w:name="_Toc31558397"/>
      <w:bookmarkStart w:id="96" w:name="_Toc74047128"/>
      <w:r>
        <w:t>Study Week</w:t>
      </w:r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</w:p>
    <w:p w14:paraId="394E8CD8" w14:textId="168EF953" w:rsidR="00D42F03" w:rsidRDefault="00325A9F" w:rsidP="00AF2BE5">
      <w:pPr>
        <w:pStyle w:val="LTU-Numbered"/>
        <w:numPr>
          <w:ilvl w:val="0"/>
          <w:numId w:val="8"/>
        </w:numPr>
      </w:pPr>
      <w:r>
        <w:t xml:space="preserve">Your completed </w:t>
      </w:r>
      <w:proofErr w:type="spellStart"/>
      <w:r w:rsidR="00863F9A">
        <w:t>ePortfolio</w:t>
      </w:r>
      <w:proofErr w:type="spellEnd"/>
      <w:r w:rsidR="00863F9A">
        <w:t xml:space="preserve"> </w:t>
      </w:r>
      <w:r>
        <w:t xml:space="preserve">workbook will be automatically submitted for marking. You </w:t>
      </w:r>
      <w:proofErr w:type="gramStart"/>
      <w:r>
        <w:t>don’t</w:t>
      </w:r>
      <w:proofErr w:type="gramEnd"/>
      <w:r>
        <w:t xml:space="preserve"> need to physically submit your work.</w:t>
      </w:r>
    </w:p>
    <w:p w14:paraId="2A73602A" w14:textId="77777777" w:rsidR="00FD357F" w:rsidRDefault="00FD357F">
      <w:pPr>
        <w:spacing w:after="0"/>
        <w:sectPr w:rsidR="00FD357F" w:rsidSect="006D7E7B">
          <w:pgSz w:w="11906" w:h="16838" w:code="9"/>
          <w:pgMar w:top="2268" w:right="849" w:bottom="851" w:left="851" w:header="720" w:footer="119" w:gutter="0"/>
          <w:cols w:space="720"/>
          <w:noEndnote/>
          <w:docGrid w:linePitch="272"/>
        </w:sectPr>
      </w:pPr>
    </w:p>
    <w:p w14:paraId="0C8B73CD" w14:textId="154A9B0B" w:rsidR="002A149D" w:rsidRPr="008F2485" w:rsidRDefault="00A857D5" w:rsidP="00063C89">
      <w:pPr>
        <w:pStyle w:val="LTU-SectionHeading"/>
      </w:pPr>
      <w:bookmarkStart w:id="97" w:name="_Toc74047129"/>
      <w:r>
        <w:lastRenderedPageBreak/>
        <w:t>Informational Interviewing</w:t>
      </w:r>
      <w:bookmarkEnd w:id="97"/>
      <w:r>
        <w:t xml:space="preserve"> </w:t>
      </w:r>
    </w:p>
    <w:p w14:paraId="5CE6398A" w14:textId="77777777" w:rsidR="002A149D" w:rsidRPr="00200C27" w:rsidRDefault="002A149D" w:rsidP="002A149D">
      <w:pPr>
        <w:pStyle w:val="LTU-Subheader1Red"/>
      </w:pPr>
      <w:bookmarkStart w:id="98" w:name="_Toc31558274"/>
      <w:bookmarkStart w:id="99" w:name="_Toc31558399"/>
      <w:bookmarkStart w:id="100" w:name="_Toc74047130"/>
      <w:r w:rsidRPr="00200C27">
        <w:t>Your task</w:t>
      </w:r>
      <w:bookmarkEnd w:id="98"/>
      <w:bookmarkEnd w:id="99"/>
      <w:bookmarkEnd w:id="100"/>
    </w:p>
    <w:p w14:paraId="073A5A93" w14:textId="4EFA2C00" w:rsidR="002A149D" w:rsidRPr="00582027" w:rsidRDefault="003C0670" w:rsidP="006D7E7B">
      <w:pPr>
        <w:spacing w:before="100" w:beforeAutospacing="1" w:after="120" w:line="276" w:lineRule="auto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>You will c</w:t>
      </w:r>
      <w:r w:rsidR="002A149D" w:rsidRPr="00582027">
        <w:rPr>
          <w:rFonts w:asciiTheme="minorHAnsi" w:eastAsia="Times New Roman" w:hAnsiTheme="minorHAnsi"/>
        </w:rPr>
        <w:t>o</w:t>
      </w:r>
      <w:r w:rsidR="003731C2">
        <w:rPr>
          <w:rFonts w:asciiTheme="minorHAnsi" w:eastAsia="Times New Roman" w:hAnsiTheme="minorHAnsi"/>
        </w:rPr>
        <w:t xml:space="preserve">mplete </w:t>
      </w:r>
      <w:r w:rsidR="00024158">
        <w:rPr>
          <w:rFonts w:asciiTheme="minorHAnsi" w:eastAsia="Times New Roman" w:hAnsiTheme="minorHAnsi"/>
        </w:rPr>
        <w:t>an</w:t>
      </w:r>
      <w:r w:rsidR="003D0F00">
        <w:rPr>
          <w:rFonts w:asciiTheme="minorHAnsi" w:eastAsia="Times New Roman" w:hAnsiTheme="minorHAnsi"/>
        </w:rPr>
        <w:t xml:space="preserve"> </w:t>
      </w:r>
      <w:r w:rsidR="003D0F00" w:rsidRPr="00B90B80">
        <w:rPr>
          <w:rFonts w:asciiTheme="minorHAnsi" w:eastAsia="Times New Roman" w:hAnsiTheme="minorHAnsi"/>
        </w:rPr>
        <w:t>Informational Interviewing</w:t>
      </w:r>
      <w:r w:rsidR="003D0F00">
        <w:rPr>
          <w:rFonts w:asciiTheme="minorHAnsi" w:eastAsia="Times New Roman" w:hAnsiTheme="minorHAnsi"/>
        </w:rPr>
        <w:t xml:space="preserve"> online course</w:t>
      </w:r>
      <w:r>
        <w:rPr>
          <w:rFonts w:asciiTheme="minorHAnsi" w:eastAsia="Times New Roman" w:hAnsiTheme="minorHAnsi"/>
        </w:rPr>
        <w:t>,</w:t>
      </w:r>
      <w:r w:rsidR="003D0F00">
        <w:rPr>
          <w:rFonts w:asciiTheme="minorHAnsi" w:eastAsia="Times New Roman" w:hAnsiTheme="minorHAnsi"/>
        </w:rPr>
        <w:t xml:space="preserve"> and using what you learn in the course</w:t>
      </w:r>
      <w:r>
        <w:rPr>
          <w:rFonts w:asciiTheme="minorHAnsi" w:eastAsia="Times New Roman" w:hAnsiTheme="minorHAnsi"/>
        </w:rPr>
        <w:t>,</w:t>
      </w:r>
      <w:r w:rsidR="003D0F00">
        <w:rPr>
          <w:rFonts w:asciiTheme="minorHAnsi" w:eastAsia="Times New Roman" w:hAnsiTheme="minorHAnsi"/>
        </w:rPr>
        <w:t xml:space="preserve"> </w:t>
      </w:r>
      <w:r w:rsidR="00EC6B75">
        <w:rPr>
          <w:rFonts w:asciiTheme="minorHAnsi" w:eastAsia="Times New Roman" w:hAnsiTheme="minorHAnsi"/>
        </w:rPr>
        <w:t xml:space="preserve">you will </w:t>
      </w:r>
      <w:r w:rsidR="003D0F00">
        <w:rPr>
          <w:rFonts w:asciiTheme="minorHAnsi" w:eastAsia="Times New Roman" w:hAnsiTheme="minorHAnsi"/>
        </w:rPr>
        <w:t>conduct an information</w:t>
      </w:r>
      <w:r w:rsidR="00812B83">
        <w:rPr>
          <w:rFonts w:asciiTheme="minorHAnsi" w:eastAsia="Times New Roman" w:hAnsiTheme="minorHAnsi"/>
        </w:rPr>
        <w:t>al</w:t>
      </w:r>
      <w:r w:rsidR="005521B6">
        <w:rPr>
          <w:rFonts w:asciiTheme="minorHAnsi" w:eastAsia="Times New Roman" w:hAnsiTheme="minorHAnsi"/>
        </w:rPr>
        <w:t xml:space="preserve"> interview</w:t>
      </w:r>
      <w:r w:rsidR="002A149D" w:rsidRPr="00582027">
        <w:rPr>
          <w:rFonts w:asciiTheme="minorHAnsi" w:eastAsia="Times New Roman" w:hAnsiTheme="minorHAnsi"/>
        </w:rPr>
        <w:t xml:space="preserve"> with a professional working in an occupation you wish to learn more about</w:t>
      </w:r>
      <w:r w:rsidR="00124DF5">
        <w:rPr>
          <w:rFonts w:asciiTheme="minorHAnsi" w:eastAsia="Times New Roman" w:hAnsiTheme="minorHAnsi"/>
        </w:rPr>
        <w:t xml:space="preserve"> or </w:t>
      </w:r>
      <w:r w:rsidR="00FD4554">
        <w:rPr>
          <w:rFonts w:asciiTheme="minorHAnsi" w:eastAsia="Times New Roman" w:hAnsiTheme="minorHAnsi"/>
        </w:rPr>
        <w:t>enter</w:t>
      </w:r>
      <w:r w:rsidR="006D24EB">
        <w:rPr>
          <w:rFonts w:asciiTheme="minorHAnsi" w:eastAsia="Times New Roman" w:hAnsiTheme="minorHAnsi"/>
        </w:rPr>
        <w:t xml:space="preserve">. After </w:t>
      </w:r>
      <w:r w:rsidR="00124DF5">
        <w:rPr>
          <w:rFonts w:asciiTheme="minorHAnsi" w:eastAsia="Times New Roman" w:hAnsiTheme="minorHAnsi"/>
        </w:rPr>
        <w:t>you have co</w:t>
      </w:r>
      <w:r w:rsidR="00C50A96">
        <w:rPr>
          <w:rFonts w:asciiTheme="minorHAnsi" w:eastAsia="Times New Roman" w:hAnsiTheme="minorHAnsi"/>
        </w:rPr>
        <w:t>mpleted</w:t>
      </w:r>
      <w:r w:rsidR="00124DF5">
        <w:rPr>
          <w:rFonts w:asciiTheme="minorHAnsi" w:eastAsia="Times New Roman" w:hAnsiTheme="minorHAnsi"/>
        </w:rPr>
        <w:t xml:space="preserve"> the</w:t>
      </w:r>
      <w:r w:rsidR="006D24EB">
        <w:rPr>
          <w:rFonts w:asciiTheme="minorHAnsi" w:eastAsia="Times New Roman" w:hAnsiTheme="minorHAnsi"/>
        </w:rPr>
        <w:t xml:space="preserve"> </w:t>
      </w:r>
      <w:r w:rsidR="00B33D53">
        <w:rPr>
          <w:rFonts w:asciiTheme="minorHAnsi" w:eastAsia="Times New Roman" w:hAnsiTheme="minorHAnsi"/>
        </w:rPr>
        <w:t>interview,</w:t>
      </w:r>
      <w:r w:rsidR="006D24EB">
        <w:rPr>
          <w:rFonts w:asciiTheme="minorHAnsi" w:eastAsia="Times New Roman" w:hAnsiTheme="minorHAnsi"/>
        </w:rPr>
        <w:t xml:space="preserve"> you will</w:t>
      </w:r>
      <w:r w:rsidR="005521B6">
        <w:rPr>
          <w:rFonts w:asciiTheme="minorHAnsi" w:eastAsia="Times New Roman" w:hAnsiTheme="minorHAnsi"/>
        </w:rPr>
        <w:t xml:space="preserve"> </w:t>
      </w:r>
      <w:r w:rsidR="00167DA6">
        <w:rPr>
          <w:rFonts w:asciiTheme="minorHAnsi" w:eastAsia="Times New Roman" w:hAnsiTheme="minorHAnsi"/>
        </w:rPr>
        <w:t xml:space="preserve">analyse and evaluate the </w:t>
      </w:r>
      <w:r w:rsidR="00FD4554">
        <w:rPr>
          <w:rFonts w:asciiTheme="minorHAnsi" w:eastAsia="Times New Roman" w:hAnsiTheme="minorHAnsi"/>
        </w:rPr>
        <w:t xml:space="preserve">process </w:t>
      </w:r>
      <w:r w:rsidR="00E40EA6">
        <w:rPr>
          <w:rFonts w:asciiTheme="minorHAnsi" w:eastAsia="Times New Roman" w:hAnsiTheme="minorHAnsi"/>
        </w:rPr>
        <w:t xml:space="preserve">complete </w:t>
      </w:r>
      <w:proofErr w:type="spellStart"/>
      <w:r w:rsidR="00B33D53">
        <w:t>ePortfolio</w:t>
      </w:r>
      <w:proofErr w:type="spellEnd"/>
      <w:r w:rsidR="00B33D53">
        <w:t xml:space="preserve"> </w:t>
      </w:r>
      <w:r w:rsidR="00E40EA6">
        <w:rPr>
          <w:rFonts w:asciiTheme="minorHAnsi" w:eastAsia="Times New Roman" w:hAnsiTheme="minorHAnsi"/>
        </w:rPr>
        <w:t>workbook activities</w:t>
      </w:r>
      <w:r w:rsidR="005521B6">
        <w:rPr>
          <w:rFonts w:asciiTheme="minorHAnsi" w:eastAsia="Times New Roman" w:hAnsiTheme="minorHAnsi"/>
        </w:rPr>
        <w:t>.</w:t>
      </w:r>
      <w:r w:rsidR="00DF59DC">
        <w:rPr>
          <w:rFonts w:asciiTheme="minorHAnsi" w:eastAsia="Times New Roman" w:hAnsiTheme="minorHAnsi"/>
        </w:rPr>
        <w:t xml:space="preserve"> </w:t>
      </w:r>
      <w:r w:rsidR="007E1B1D">
        <w:rPr>
          <w:rFonts w:asciiTheme="minorHAnsi" w:eastAsia="Times New Roman" w:hAnsiTheme="minorHAnsi"/>
        </w:rPr>
        <w:t xml:space="preserve">It is suggested that you </w:t>
      </w:r>
      <w:proofErr w:type="gramStart"/>
      <w:r w:rsidR="007E1B1D">
        <w:rPr>
          <w:rFonts w:asciiTheme="minorHAnsi" w:eastAsia="Times New Roman" w:hAnsiTheme="minorHAnsi"/>
        </w:rPr>
        <w:t>don’t</w:t>
      </w:r>
      <w:proofErr w:type="gramEnd"/>
      <w:r w:rsidR="007E1B1D">
        <w:rPr>
          <w:rFonts w:asciiTheme="minorHAnsi" w:eastAsia="Times New Roman" w:hAnsiTheme="minorHAnsi"/>
        </w:rPr>
        <w:t xml:space="preserve"> choose a family member or close friend to interview. </w:t>
      </w:r>
      <w:r w:rsidR="00524191">
        <w:rPr>
          <w:rFonts w:asciiTheme="minorHAnsi" w:eastAsia="Times New Roman" w:hAnsiTheme="minorHAnsi"/>
        </w:rPr>
        <w:t>Students who put the most effort</w:t>
      </w:r>
      <w:r w:rsidR="00D25320">
        <w:rPr>
          <w:rFonts w:asciiTheme="minorHAnsi" w:eastAsia="Times New Roman" w:hAnsiTheme="minorHAnsi"/>
        </w:rPr>
        <w:t xml:space="preserve"> </w:t>
      </w:r>
      <w:r w:rsidR="0070650F">
        <w:rPr>
          <w:rFonts w:asciiTheme="minorHAnsi" w:eastAsia="Times New Roman" w:hAnsiTheme="minorHAnsi"/>
        </w:rPr>
        <w:t xml:space="preserve">into these activities </w:t>
      </w:r>
      <w:r w:rsidR="00D25320">
        <w:rPr>
          <w:rFonts w:asciiTheme="minorHAnsi" w:eastAsia="Times New Roman" w:hAnsiTheme="minorHAnsi"/>
        </w:rPr>
        <w:t>are likely to gain the most benefit in terms of setting themselves up for their future careers.</w:t>
      </w:r>
      <w:r w:rsidR="00D54A4A">
        <w:rPr>
          <w:rFonts w:asciiTheme="minorHAnsi" w:eastAsia="Times New Roman" w:hAnsiTheme="minorHAnsi"/>
        </w:rPr>
        <w:t xml:space="preserve"> </w:t>
      </w:r>
      <w:r w:rsidR="000D5178">
        <w:rPr>
          <w:rFonts w:asciiTheme="minorHAnsi" w:eastAsia="Times New Roman" w:hAnsiTheme="minorHAnsi"/>
        </w:rPr>
        <w:t xml:space="preserve">In other words, the potential benefits of this module reach far beyond the </w:t>
      </w:r>
      <w:r w:rsidR="0089185B">
        <w:rPr>
          <w:rFonts w:asciiTheme="minorHAnsi" w:eastAsia="Times New Roman" w:hAnsiTheme="minorHAnsi"/>
        </w:rPr>
        <w:t>associated marks</w:t>
      </w:r>
      <w:r w:rsidR="006F1741">
        <w:rPr>
          <w:rFonts w:asciiTheme="minorHAnsi" w:eastAsia="Times New Roman" w:hAnsiTheme="minorHAnsi"/>
        </w:rPr>
        <w:t>.</w:t>
      </w:r>
    </w:p>
    <w:p w14:paraId="64B15B0B" w14:textId="678F04F2" w:rsidR="002A149D" w:rsidRPr="00B20E5B" w:rsidRDefault="008A4907" w:rsidP="00B20E5B">
      <w:pPr>
        <w:pStyle w:val="LTU-Subheader2Numbered"/>
        <w:numPr>
          <w:ilvl w:val="0"/>
          <w:numId w:val="21"/>
        </w:numPr>
        <w:ind w:left="851" w:hanging="851"/>
      </w:pPr>
      <w:bookmarkStart w:id="101" w:name="_Toc1469731"/>
      <w:bookmarkStart w:id="102" w:name="_Toc31558275"/>
      <w:bookmarkStart w:id="103" w:name="_Toc31558400"/>
      <w:bookmarkStart w:id="104" w:name="_Toc74047131"/>
      <w:r w:rsidRPr="00B20E5B">
        <w:t>I</w:t>
      </w:r>
      <w:r w:rsidR="0033644D" w:rsidRPr="00B20E5B">
        <w:t>nformational Interviewing o</w:t>
      </w:r>
      <w:r w:rsidR="00770A30" w:rsidRPr="00B20E5B">
        <w:t>n</w:t>
      </w:r>
      <w:r w:rsidR="0033644D" w:rsidRPr="00B20E5B">
        <w:t>line course</w:t>
      </w:r>
      <w:bookmarkEnd w:id="101"/>
      <w:bookmarkEnd w:id="102"/>
      <w:bookmarkEnd w:id="103"/>
      <w:bookmarkEnd w:id="104"/>
    </w:p>
    <w:p w14:paraId="02FEA432" w14:textId="7293E96C" w:rsidR="002A149D" w:rsidRDefault="00791562" w:rsidP="006D7E7B">
      <w:pPr>
        <w:spacing w:before="100" w:beforeAutospacing="1" w:after="120" w:line="276" w:lineRule="auto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 xml:space="preserve">The Informational Interviewing online course will teach you about the </w:t>
      </w:r>
      <w:r w:rsidR="002D1739">
        <w:rPr>
          <w:rFonts w:asciiTheme="minorHAnsi" w:eastAsia="Times New Roman" w:hAnsiTheme="minorHAnsi"/>
        </w:rPr>
        <w:t>purpose</w:t>
      </w:r>
      <w:r>
        <w:rPr>
          <w:rFonts w:asciiTheme="minorHAnsi" w:eastAsia="Times New Roman" w:hAnsiTheme="minorHAnsi"/>
        </w:rPr>
        <w:t xml:space="preserve"> of informational interviews</w:t>
      </w:r>
      <w:r w:rsidR="002D1739">
        <w:rPr>
          <w:rFonts w:asciiTheme="minorHAnsi" w:eastAsia="Times New Roman" w:hAnsiTheme="minorHAnsi"/>
        </w:rPr>
        <w:t>,</w:t>
      </w:r>
      <w:r>
        <w:rPr>
          <w:rFonts w:asciiTheme="minorHAnsi" w:eastAsia="Times New Roman" w:hAnsiTheme="minorHAnsi"/>
        </w:rPr>
        <w:t xml:space="preserve"> and </w:t>
      </w:r>
      <w:r w:rsidR="00EB3BA8">
        <w:rPr>
          <w:rFonts w:asciiTheme="minorHAnsi" w:eastAsia="Times New Roman" w:hAnsiTheme="minorHAnsi"/>
        </w:rPr>
        <w:t xml:space="preserve">how to conduct </w:t>
      </w:r>
      <w:r w:rsidR="00F46C3E">
        <w:rPr>
          <w:rFonts w:asciiTheme="minorHAnsi" w:eastAsia="Times New Roman" w:hAnsiTheme="minorHAnsi"/>
        </w:rPr>
        <w:t>them</w:t>
      </w:r>
      <w:r w:rsidR="00EB3BA8">
        <w:rPr>
          <w:rFonts w:asciiTheme="minorHAnsi" w:eastAsia="Times New Roman" w:hAnsiTheme="minorHAnsi"/>
        </w:rPr>
        <w:t>.</w:t>
      </w:r>
      <w:r>
        <w:rPr>
          <w:rFonts w:asciiTheme="minorHAnsi" w:eastAsia="Times New Roman" w:hAnsiTheme="minorHAnsi"/>
        </w:rPr>
        <w:t xml:space="preserve"> </w:t>
      </w:r>
      <w:r w:rsidR="002A59EA">
        <w:rPr>
          <w:rFonts w:asciiTheme="minorHAnsi" w:eastAsia="Times New Roman" w:hAnsiTheme="minorHAnsi"/>
        </w:rPr>
        <w:t xml:space="preserve">The course is comprised of the following videos which you should watch. </w:t>
      </w:r>
      <w:proofErr w:type="gramStart"/>
      <w:r w:rsidR="002A59EA">
        <w:rPr>
          <w:rFonts w:asciiTheme="minorHAnsi" w:eastAsia="Times New Roman" w:hAnsiTheme="minorHAnsi"/>
        </w:rPr>
        <w:t>It’s</w:t>
      </w:r>
      <w:proofErr w:type="gramEnd"/>
      <w:r w:rsidR="002A59EA">
        <w:rPr>
          <w:rFonts w:asciiTheme="minorHAnsi" w:eastAsia="Times New Roman" w:hAnsiTheme="minorHAnsi"/>
        </w:rPr>
        <w:t xml:space="preserve"> a good idea</w:t>
      </w:r>
      <w:r w:rsidR="00EB3BA8">
        <w:rPr>
          <w:rFonts w:asciiTheme="minorHAnsi" w:eastAsia="Times New Roman" w:hAnsiTheme="minorHAnsi"/>
        </w:rPr>
        <w:t xml:space="preserve"> to pause and take notes when information is presented </w:t>
      </w:r>
      <w:r w:rsidR="00AD5A92">
        <w:rPr>
          <w:rFonts w:asciiTheme="minorHAnsi" w:eastAsia="Times New Roman" w:hAnsiTheme="minorHAnsi"/>
        </w:rPr>
        <w:t>regarding how</w:t>
      </w:r>
      <w:r w:rsidR="00EB3BA8">
        <w:rPr>
          <w:rFonts w:asciiTheme="minorHAnsi" w:eastAsia="Times New Roman" w:hAnsiTheme="minorHAnsi"/>
        </w:rPr>
        <w:t xml:space="preserve"> you should conduct your</w:t>
      </w:r>
      <w:r w:rsidR="0010558F">
        <w:rPr>
          <w:rFonts w:asciiTheme="minorHAnsi" w:eastAsia="Times New Roman" w:hAnsiTheme="minorHAnsi"/>
        </w:rPr>
        <w:t xml:space="preserve"> informational</w:t>
      </w:r>
      <w:r w:rsidR="00EB3BA8">
        <w:rPr>
          <w:rFonts w:asciiTheme="minorHAnsi" w:eastAsia="Times New Roman" w:hAnsiTheme="minorHAnsi"/>
        </w:rPr>
        <w:t xml:space="preserve"> interview</w:t>
      </w:r>
      <w:r w:rsidR="003C0670">
        <w:rPr>
          <w:rFonts w:asciiTheme="minorHAnsi" w:eastAsia="Times New Roman" w:hAnsiTheme="minorHAnsi"/>
        </w:rPr>
        <w:t>.</w:t>
      </w:r>
      <w:r w:rsidR="00086977">
        <w:rPr>
          <w:rFonts w:asciiTheme="minorHAnsi" w:eastAsia="Times New Roman" w:hAnsiTheme="minorHAnsi"/>
        </w:rPr>
        <w:t xml:space="preserve"> You can access the course via the link on LMS.</w:t>
      </w:r>
    </w:p>
    <w:p w14:paraId="4D7DC720" w14:textId="20D4ABD1" w:rsidR="00FF482E" w:rsidRPr="00ED2BF4" w:rsidRDefault="000414C9" w:rsidP="00ED2BF4">
      <w:pPr>
        <w:pStyle w:val="LTUIntro"/>
        <w:rPr>
          <w:sz w:val="24"/>
          <w:lang w:eastAsia="en-US" w:bidi="en-AU"/>
        </w:rPr>
      </w:pPr>
      <w:r w:rsidRPr="00ED2BF4">
        <w:rPr>
          <w:sz w:val="24"/>
          <w:lang w:eastAsia="en-US" w:bidi="en-AU"/>
        </w:rPr>
        <w:t>Introduction</w:t>
      </w:r>
    </w:p>
    <w:p w14:paraId="7DEDB48D" w14:textId="73CB10AF" w:rsidR="002A149D" w:rsidRPr="00AC74E2" w:rsidRDefault="004F1E0F" w:rsidP="00AC74E2">
      <w:pPr>
        <w:pStyle w:val="ListParagraph"/>
        <w:numPr>
          <w:ilvl w:val="0"/>
          <w:numId w:val="19"/>
        </w:numPr>
        <w:spacing w:before="100" w:beforeAutospacing="1" w:after="120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>Welcome (1m 23s</w:t>
      </w:r>
      <w:r w:rsidR="00556DB7">
        <w:rPr>
          <w:rFonts w:asciiTheme="minorHAnsi" w:eastAsia="Times New Roman" w:hAnsiTheme="minorHAnsi"/>
        </w:rPr>
        <w:t>)</w:t>
      </w:r>
    </w:p>
    <w:p w14:paraId="30506D3C" w14:textId="1E3B0D17" w:rsidR="00556DB7" w:rsidRPr="00ED2BF4" w:rsidRDefault="00700007" w:rsidP="00ED2BF4">
      <w:pPr>
        <w:pStyle w:val="LTUIntro"/>
        <w:rPr>
          <w:sz w:val="24"/>
          <w:lang w:eastAsia="en-US" w:bidi="en-AU"/>
        </w:rPr>
      </w:pPr>
      <w:r w:rsidRPr="00ED2BF4">
        <w:rPr>
          <w:sz w:val="24"/>
          <w:lang w:eastAsia="en-US" w:bidi="en-AU"/>
        </w:rPr>
        <w:t>What is an informational interview</w:t>
      </w:r>
      <w:r w:rsidR="00AC74E2">
        <w:rPr>
          <w:sz w:val="24"/>
          <w:lang w:eastAsia="en-US" w:bidi="en-AU"/>
        </w:rPr>
        <w:t>?</w:t>
      </w:r>
    </w:p>
    <w:p w14:paraId="187B5CC8" w14:textId="315FE4F1" w:rsidR="00556DB7" w:rsidRPr="003F01DA" w:rsidRDefault="00816A11" w:rsidP="00556DB7">
      <w:pPr>
        <w:pStyle w:val="ListParagraph"/>
        <w:numPr>
          <w:ilvl w:val="0"/>
          <w:numId w:val="19"/>
        </w:numPr>
        <w:spacing w:before="100" w:beforeAutospacing="1" w:after="120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>Informational vs. job interview</w:t>
      </w:r>
      <w:r w:rsidR="00556DB7">
        <w:rPr>
          <w:rFonts w:asciiTheme="minorHAnsi" w:eastAsia="Times New Roman" w:hAnsiTheme="minorHAnsi"/>
        </w:rPr>
        <w:t xml:space="preserve"> (</w:t>
      </w:r>
      <w:r>
        <w:rPr>
          <w:rFonts w:asciiTheme="minorHAnsi" w:eastAsia="Times New Roman" w:hAnsiTheme="minorHAnsi"/>
        </w:rPr>
        <w:t>3</w:t>
      </w:r>
      <w:r w:rsidR="00556DB7">
        <w:rPr>
          <w:rFonts w:asciiTheme="minorHAnsi" w:eastAsia="Times New Roman" w:hAnsiTheme="minorHAnsi"/>
        </w:rPr>
        <w:t xml:space="preserve">m </w:t>
      </w:r>
      <w:r>
        <w:rPr>
          <w:rFonts w:asciiTheme="minorHAnsi" w:eastAsia="Times New Roman" w:hAnsiTheme="minorHAnsi"/>
        </w:rPr>
        <w:t>4</w:t>
      </w:r>
      <w:r w:rsidR="00556DB7">
        <w:rPr>
          <w:rFonts w:asciiTheme="minorHAnsi" w:eastAsia="Times New Roman" w:hAnsiTheme="minorHAnsi"/>
        </w:rPr>
        <w:t>s)</w:t>
      </w:r>
    </w:p>
    <w:p w14:paraId="4FA33128" w14:textId="5FAFE1CD" w:rsidR="00556DB7" w:rsidRPr="00582027" w:rsidRDefault="00756EEA" w:rsidP="00556DB7">
      <w:pPr>
        <w:numPr>
          <w:ilvl w:val="0"/>
          <w:numId w:val="19"/>
        </w:numPr>
        <w:spacing w:before="100" w:beforeAutospacing="1" w:after="120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>How informational interviews fit into the job search process (3m 4s)</w:t>
      </w:r>
    </w:p>
    <w:p w14:paraId="42A1B6D4" w14:textId="2846CFB7" w:rsidR="00556DB7" w:rsidRPr="00582027" w:rsidRDefault="00756EEA" w:rsidP="00556DB7">
      <w:pPr>
        <w:numPr>
          <w:ilvl w:val="0"/>
          <w:numId w:val="19"/>
        </w:numPr>
        <w:spacing w:before="100" w:beforeAutospacing="1" w:after="120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>Benefits and results (</w:t>
      </w:r>
      <w:r w:rsidR="00AD2626">
        <w:rPr>
          <w:rFonts w:asciiTheme="minorHAnsi" w:eastAsia="Times New Roman" w:hAnsiTheme="minorHAnsi"/>
        </w:rPr>
        <w:t>3m 20s)</w:t>
      </w:r>
    </w:p>
    <w:p w14:paraId="4F5F31D9" w14:textId="4CCC2E62" w:rsidR="005D1F68" w:rsidRPr="00ED2BF4" w:rsidRDefault="00AD2626" w:rsidP="00ED2BF4">
      <w:pPr>
        <w:pStyle w:val="LTUIntro"/>
        <w:rPr>
          <w:sz w:val="24"/>
          <w:lang w:eastAsia="en-US" w:bidi="en-AU"/>
        </w:rPr>
      </w:pPr>
      <w:r w:rsidRPr="00ED2BF4">
        <w:rPr>
          <w:sz w:val="24"/>
          <w:lang w:eastAsia="en-US" w:bidi="en-AU"/>
        </w:rPr>
        <w:t xml:space="preserve">Get </w:t>
      </w:r>
      <w:proofErr w:type="gramStart"/>
      <w:r w:rsidRPr="00ED2BF4">
        <w:rPr>
          <w:sz w:val="24"/>
          <w:lang w:eastAsia="en-US" w:bidi="en-AU"/>
        </w:rPr>
        <w:t>started</w:t>
      </w:r>
      <w:proofErr w:type="gramEnd"/>
    </w:p>
    <w:p w14:paraId="12081F63" w14:textId="42769B63" w:rsidR="005D1F68" w:rsidRPr="003F01DA" w:rsidRDefault="00AD2626" w:rsidP="005D1F68">
      <w:pPr>
        <w:pStyle w:val="ListParagraph"/>
        <w:numPr>
          <w:ilvl w:val="0"/>
          <w:numId w:val="19"/>
        </w:numPr>
        <w:spacing w:before="100" w:beforeAutospacing="1" w:after="120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 xml:space="preserve">Select a specific occupation </w:t>
      </w:r>
      <w:r w:rsidR="005D1F68">
        <w:rPr>
          <w:rFonts w:asciiTheme="minorHAnsi" w:eastAsia="Times New Roman" w:hAnsiTheme="minorHAnsi"/>
        </w:rPr>
        <w:t>(</w:t>
      </w:r>
      <w:r>
        <w:rPr>
          <w:rFonts w:asciiTheme="minorHAnsi" w:eastAsia="Times New Roman" w:hAnsiTheme="minorHAnsi"/>
        </w:rPr>
        <w:t>2</w:t>
      </w:r>
      <w:r w:rsidR="005D1F68">
        <w:rPr>
          <w:rFonts w:asciiTheme="minorHAnsi" w:eastAsia="Times New Roman" w:hAnsiTheme="minorHAnsi"/>
        </w:rPr>
        <w:t xml:space="preserve">m </w:t>
      </w:r>
      <w:r>
        <w:rPr>
          <w:rFonts w:asciiTheme="minorHAnsi" w:eastAsia="Times New Roman" w:hAnsiTheme="minorHAnsi"/>
        </w:rPr>
        <w:t>46</w:t>
      </w:r>
      <w:r w:rsidR="005D1F68">
        <w:rPr>
          <w:rFonts w:asciiTheme="minorHAnsi" w:eastAsia="Times New Roman" w:hAnsiTheme="minorHAnsi"/>
        </w:rPr>
        <w:t>s)</w:t>
      </w:r>
    </w:p>
    <w:p w14:paraId="5CA8CC5D" w14:textId="651A55F4" w:rsidR="005D1F68" w:rsidRPr="00582027" w:rsidRDefault="00B02653" w:rsidP="005D1F68">
      <w:pPr>
        <w:numPr>
          <w:ilvl w:val="0"/>
          <w:numId w:val="19"/>
        </w:numPr>
        <w:spacing w:before="100" w:beforeAutospacing="1" w:after="120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>Identify appropriate companies and contacts (3m 49s)</w:t>
      </w:r>
    </w:p>
    <w:p w14:paraId="52B4FCDA" w14:textId="3846F9EB" w:rsidR="005D1F68" w:rsidRPr="00582027" w:rsidRDefault="00B02653" w:rsidP="005D1F68">
      <w:pPr>
        <w:numPr>
          <w:ilvl w:val="0"/>
          <w:numId w:val="19"/>
        </w:numPr>
        <w:spacing w:before="100" w:beforeAutospacing="1" w:after="120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>Schedule the informational interview (3m 54s)</w:t>
      </w:r>
    </w:p>
    <w:p w14:paraId="1DC71E0E" w14:textId="3F5615D4" w:rsidR="005D1F68" w:rsidRPr="00ED2BF4" w:rsidRDefault="0089258F" w:rsidP="00ED2BF4">
      <w:pPr>
        <w:pStyle w:val="LTUIntro"/>
        <w:rPr>
          <w:sz w:val="24"/>
          <w:lang w:eastAsia="en-US" w:bidi="en-AU"/>
        </w:rPr>
      </w:pPr>
      <w:r w:rsidRPr="00ED2BF4">
        <w:rPr>
          <w:sz w:val="24"/>
          <w:lang w:eastAsia="en-US" w:bidi="en-AU"/>
        </w:rPr>
        <w:t xml:space="preserve">Get </w:t>
      </w:r>
      <w:proofErr w:type="gramStart"/>
      <w:r w:rsidRPr="00ED2BF4">
        <w:rPr>
          <w:sz w:val="24"/>
          <w:lang w:eastAsia="en-US" w:bidi="en-AU"/>
        </w:rPr>
        <w:t>ready</w:t>
      </w:r>
      <w:proofErr w:type="gramEnd"/>
    </w:p>
    <w:p w14:paraId="7AD8B82E" w14:textId="250C0002" w:rsidR="005D1F68" w:rsidRPr="003F01DA" w:rsidRDefault="0089258F" w:rsidP="005D1F68">
      <w:pPr>
        <w:pStyle w:val="ListParagraph"/>
        <w:numPr>
          <w:ilvl w:val="0"/>
          <w:numId w:val="19"/>
        </w:numPr>
        <w:spacing w:before="100" w:beforeAutospacing="1" w:after="120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 xml:space="preserve">Do your homework </w:t>
      </w:r>
      <w:r w:rsidR="005D1F68">
        <w:rPr>
          <w:rFonts w:asciiTheme="minorHAnsi" w:eastAsia="Times New Roman" w:hAnsiTheme="minorHAnsi"/>
        </w:rPr>
        <w:t>(</w:t>
      </w:r>
      <w:r>
        <w:rPr>
          <w:rFonts w:asciiTheme="minorHAnsi" w:eastAsia="Times New Roman" w:hAnsiTheme="minorHAnsi"/>
        </w:rPr>
        <w:t>3</w:t>
      </w:r>
      <w:r w:rsidR="005D1F68">
        <w:rPr>
          <w:rFonts w:asciiTheme="minorHAnsi" w:eastAsia="Times New Roman" w:hAnsiTheme="minorHAnsi"/>
        </w:rPr>
        <w:t xml:space="preserve">m </w:t>
      </w:r>
      <w:r>
        <w:rPr>
          <w:rFonts w:asciiTheme="minorHAnsi" w:eastAsia="Times New Roman" w:hAnsiTheme="minorHAnsi"/>
        </w:rPr>
        <w:t>13</w:t>
      </w:r>
      <w:r w:rsidR="005D1F68">
        <w:rPr>
          <w:rFonts w:asciiTheme="minorHAnsi" w:eastAsia="Times New Roman" w:hAnsiTheme="minorHAnsi"/>
        </w:rPr>
        <w:t>s)</w:t>
      </w:r>
    </w:p>
    <w:p w14:paraId="671EA648" w14:textId="3B409DD8" w:rsidR="005D1F68" w:rsidRPr="00582027" w:rsidRDefault="00F62D4B" w:rsidP="005D1F68">
      <w:pPr>
        <w:numPr>
          <w:ilvl w:val="0"/>
          <w:numId w:val="19"/>
        </w:numPr>
        <w:spacing w:before="100" w:beforeAutospacing="1" w:after="120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>Update your C</w:t>
      </w:r>
      <w:r w:rsidR="003C7656">
        <w:rPr>
          <w:rFonts w:asciiTheme="minorHAnsi" w:eastAsia="Times New Roman" w:hAnsiTheme="minorHAnsi"/>
        </w:rPr>
        <w:t>V</w:t>
      </w:r>
      <w:r>
        <w:rPr>
          <w:rFonts w:asciiTheme="minorHAnsi" w:eastAsia="Times New Roman" w:hAnsiTheme="minorHAnsi"/>
        </w:rPr>
        <w:t xml:space="preserve"> or resume (2m 25s)</w:t>
      </w:r>
    </w:p>
    <w:p w14:paraId="1DDE15D0" w14:textId="1B1D4B3B" w:rsidR="005D1F68" w:rsidRPr="00582027" w:rsidRDefault="00F62D4B" w:rsidP="005D1F68">
      <w:pPr>
        <w:numPr>
          <w:ilvl w:val="0"/>
          <w:numId w:val="19"/>
        </w:numPr>
        <w:spacing w:before="100" w:beforeAutospacing="1" w:after="120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>Prepare to ask questions and take notes (</w:t>
      </w:r>
      <w:r w:rsidR="00441280">
        <w:rPr>
          <w:rFonts w:asciiTheme="minorHAnsi" w:eastAsia="Times New Roman" w:hAnsiTheme="minorHAnsi"/>
        </w:rPr>
        <w:t>3m 9s)</w:t>
      </w:r>
    </w:p>
    <w:p w14:paraId="56493D20" w14:textId="43F3E205" w:rsidR="005D1F68" w:rsidRPr="00ED2BF4" w:rsidRDefault="00441280" w:rsidP="00ED2BF4">
      <w:pPr>
        <w:pStyle w:val="LTUIntro"/>
        <w:rPr>
          <w:sz w:val="24"/>
          <w:lang w:eastAsia="en-US" w:bidi="en-AU"/>
        </w:rPr>
      </w:pPr>
      <w:r w:rsidRPr="00ED2BF4">
        <w:rPr>
          <w:sz w:val="24"/>
          <w:lang w:eastAsia="en-US" w:bidi="en-AU"/>
        </w:rPr>
        <w:t>What to Expect</w:t>
      </w:r>
    </w:p>
    <w:p w14:paraId="52BAD402" w14:textId="1A977BA8" w:rsidR="005D1F68" w:rsidRPr="003F01DA" w:rsidRDefault="00441280" w:rsidP="005D1F68">
      <w:pPr>
        <w:pStyle w:val="ListParagraph"/>
        <w:numPr>
          <w:ilvl w:val="0"/>
          <w:numId w:val="19"/>
        </w:numPr>
        <w:spacing w:before="100" w:beforeAutospacing="1" w:after="120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 xml:space="preserve">Dos and </w:t>
      </w:r>
      <w:proofErr w:type="spellStart"/>
      <w:r>
        <w:rPr>
          <w:rFonts w:asciiTheme="minorHAnsi" w:eastAsia="Times New Roman" w:hAnsiTheme="minorHAnsi"/>
        </w:rPr>
        <w:t>don’t’s</w:t>
      </w:r>
      <w:proofErr w:type="spellEnd"/>
      <w:r w:rsidR="005D1F68">
        <w:rPr>
          <w:rFonts w:asciiTheme="minorHAnsi" w:eastAsia="Times New Roman" w:hAnsiTheme="minorHAnsi"/>
        </w:rPr>
        <w:t xml:space="preserve"> (</w:t>
      </w:r>
      <w:r w:rsidR="00F35CA1">
        <w:rPr>
          <w:rFonts w:asciiTheme="minorHAnsi" w:eastAsia="Times New Roman" w:hAnsiTheme="minorHAnsi"/>
        </w:rPr>
        <w:t>3</w:t>
      </w:r>
      <w:r w:rsidR="005D1F68">
        <w:rPr>
          <w:rFonts w:asciiTheme="minorHAnsi" w:eastAsia="Times New Roman" w:hAnsiTheme="minorHAnsi"/>
        </w:rPr>
        <w:t>m 2</w:t>
      </w:r>
      <w:r>
        <w:rPr>
          <w:rFonts w:asciiTheme="minorHAnsi" w:eastAsia="Times New Roman" w:hAnsiTheme="minorHAnsi"/>
        </w:rPr>
        <w:t>0</w:t>
      </w:r>
      <w:r w:rsidR="005D1F68">
        <w:rPr>
          <w:rFonts w:asciiTheme="minorHAnsi" w:eastAsia="Times New Roman" w:hAnsiTheme="minorHAnsi"/>
        </w:rPr>
        <w:t>s)</w:t>
      </w:r>
    </w:p>
    <w:p w14:paraId="64643355" w14:textId="18AC8776" w:rsidR="005D1F68" w:rsidRPr="00582027" w:rsidRDefault="004B7D14" w:rsidP="005D1F68">
      <w:pPr>
        <w:numPr>
          <w:ilvl w:val="0"/>
          <w:numId w:val="19"/>
        </w:numPr>
        <w:spacing w:before="100" w:beforeAutospacing="1" w:after="120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>How your questions impact results (3m 16s)</w:t>
      </w:r>
    </w:p>
    <w:p w14:paraId="73121F37" w14:textId="5E8FF94C" w:rsidR="005D1F68" w:rsidRPr="00582027" w:rsidRDefault="004B7D14" w:rsidP="005D1F68">
      <w:pPr>
        <w:numPr>
          <w:ilvl w:val="0"/>
          <w:numId w:val="19"/>
        </w:numPr>
        <w:spacing w:before="100" w:beforeAutospacing="1" w:after="120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>Listen to understand (</w:t>
      </w:r>
      <w:r w:rsidR="0080023A">
        <w:rPr>
          <w:rFonts w:asciiTheme="minorHAnsi" w:eastAsia="Times New Roman" w:hAnsiTheme="minorHAnsi"/>
        </w:rPr>
        <w:t>3m 3s)</w:t>
      </w:r>
    </w:p>
    <w:p w14:paraId="0ABF4881" w14:textId="129BBB3C" w:rsidR="005D1F68" w:rsidRPr="00ED2BF4" w:rsidRDefault="0080023A" w:rsidP="00ED2BF4">
      <w:pPr>
        <w:pStyle w:val="LTUIntro"/>
        <w:rPr>
          <w:sz w:val="24"/>
          <w:lang w:eastAsia="en-US" w:bidi="en-AU"/>
        </w:rPr>
      </w:pPr>
      <w:r w:rsidRPr="00ED2BF4">
        <w:rPr>
          <w:sz w:val="24"/>
          <w:lang w:eastAsia="en-US" w:bidi="en-AU"/>
        </w:rPr>
        <w:lastRenderedPageBreak/>
        <w:t>Following up</w:t>
      </w:r>
    </w:p>
    <w:p w14:paraId="674D3BF3" w14:textId="57E64D6A" w:rsidR="005D1F68" w:rsidRPr="003F01DA" w:rsidRDefault="0080023A" w:rsidP="005D1F68">
      <w:pPr>
        <w:pStyle w:val="ListParagraph"/>
        <w:numPr>
          <w:ilvl w:val="0"/>
          <w:numId w:val="19"/>
        </w:numPr>
        <w:spacing w:before="100" w:beforeAutospacing="1" w:after="120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>Remember to follow up</w:t>
      </w:r>
      <w:r w:rsidR="005D1F68">
        <w:rPr>
          <w:rFonts w:asciiTheme="minorHAnsi" w:eastAsia="Times New Roman" w:hAnsiTheme="minorHAnsi"/>
        </w:rPr>
        <w:t xml:space="preserve"> (</w:t>
      </w:r>
      <w:r>
        <w:rPr>
          <w:rFonts w:asciiTheme="minorHAnsi" w:eastAsia="Times New Roman" w:hAnsiTheme="minorHAnsi"/>
        </w:rPr>
        <w:t>2</w:t>
      </w:r>
      <w:r w:rsidR="005D1F68">
        <w:rPr>
          <w:rFonts w:asciiTheme="minorHAnsi" w:eastAsia="Times New Roman" w:hAnsiTheme="minorHAnsi"/>
        </w:rPr>
        <w:t xml:space="preserve">m </w:t>
      </w:r>
      <w:r>
        <w:rPr>
          <w:rFonts w:asciiTheme="minorHAnsi" w:eastAsia="Times New Roman" w:hAnsiTheme="minorHAnsi"/>
        </w:rPr>
        <w:t>16</w:t>
      </w:r>
      <w:r w:rsidR="005D1F68">
        <w:rPr>
          <w:rFonts w:asciiTheme="minorHAnsi" w:eastAsia="Times New Roman" w:hAnsiTheme="minorHAnsi"/>
        </w:rPr>
        <w:t>s)</w:t>
      </w:r>
    </w:p>
    <w:p w14:paraId="1901D73C" w14:textId="0E28664C" w:rsidR="005D1F68" w:rsidRPr="00582027" w:rsidRDefault="004144C7" w:rsidP="005D1F68">
      <w:pPr>
        <w:numPr>
          <w:ilvl w:val="0"/>
          <w:numId w:val="19"/>
        </w:numPr>
        <w:spacing w:before="100" w:beforeAutospacing="1" w:after="120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 xml:space="preserve">Record, </w:t>
      </w:r>
      <w:proofErr w:type="spellStart"/>
      <w:r>
        <w:rPr>
          <w:rFonts w:asciiTheme="minorHAnsi" w:eastAsia="Times New Roman" w:hAnsiTheme="minorHAnsi"/>
        </w:rPr>
        <w:t>analy</w:t>
      </w:r>
      <w:r w:rsidR="00F35CA1">
        <w:rPr>
          <w:rFonts w:asciiTheme="minorHAnsi" w:eastAsia="Times New Roman" w:hAnsiTheme="minorHAnsi"/>
        </w:rPr>
        <w:t>z</w:t>
      </w:r>
      <w:r>
        <w:rPr>
          <w:rFonts w:asciiTheme="minorHAnsi" w:eastAsia="Times New Roman" w:hAnsiTheme="minorHAnsi"/>
        </w:rPr>
        <w:t>e</w:t>
      </w:r>
      <w:proofErr w:type="spellEnd"/>
      <w:r>
        <w:rPr>
          <w:rFonts w:asciiTheme="minorHAnsi" w:eastAsia="Times New Roman" w:hAnsiTheme="minorHAnsi"/>
        </w:rPr>
        <w:t>, evaluate, and improve results (3m 1s)</w:t>
      </w:r>
    </w:p>
    <w:p w14:paraId="76AAD93B" w14:textId="3C863B98" w:rsidR="005D1F68" w:rsidRPr="00582027" w:rsidRDefault="004144C7" w:rsidP="005D1F68">
      <w:pPr>
        <w:numPr>
          <w:ilvl w:val="0"/>
          <w:numId w:val="19"/>
        </w:numPr>
        <w:spacing w:before="100" w:beforeAutospacing="1" w:after="120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>Contact referrals and build your network (3m 1s)</w:t>
      </w:r>
    </w:p>
    <w:p w14:paraId="0B2226D8" w14:textId="5FE53E37" w:rsidR="00816A11" w:rsidRPr="00ED2BF4" w:rsidRDefault="0070135E" w:rsidP="00ED2BF4">
      <w:pPr>
        <w:pStyle w:val="LTUIntro"/>
        <w:rPr>
          <w:sz w:val="24"/>
          <w:lang w:eastAsia="en-US" w:bidi="en-AU"/>
        </w:rPr>
      </w:pPr>
      <w:r w:rsidRPr="00ED2BF4">
        <w:rPr>
          <w:sz w:val="24"/>
          <w:lang w:eastAsia="en-US" w:bidi="en-AU"/>
        </w:rPr>
        <w:t>Conclusion</w:t>
      </w:r>
    </w:p>
    <w:p w14:paraId="3838EF28" w14:textId="037EA0AB" w:rsidR="00816A11" w:rsidRPr="003F01DA" w:rsidRDefault="0070135E" w:rsidP="00816A11">
      <w:pPr>
        <w:pStyle w:val="ListParagraph"/>
        <w:numPr>
          <w:ilvl w:val="0"/>
          <w:numId w:val="19"/>
        </w:numPr>
        <w:spacing w:before="100" w:beforeAutospacing="1" w:after="120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>Next steps</w:t>
      </w:r>
      <w:r w:rsidR="00816A11">
        <w:rPr>
          <w:rFonts w:asciiTheme="minorHAnsi" w:eastAsia="Times New Roman" w:hAnsiTheme="minorHAnsi"/>
        </w:rPr>
        <w:t xml:space="preserve"> (1m </w:t>
      </w:r>
      <w:r>
        <w:rPr>
          <w:rFonts w:asciiTheme="minorHAnsi" w:eastAsia="Times New Roman" w:hAnsiTheme="minorHAnsi"/>
        </w:rPr>
        <w:t>14</w:t>
      </w:r>
      <w:r w:rsidR="00816A11">
        <w:rPr>
          <w:rFonts w:asciiTheme="minorHAnsi" w:eastAsia="Times New Roman" w:hAnsiTheme="minorHAnsi"/>
        </w:rPr>
        <w:t>s)</w:t>
      </w:r>
    </w:p>
    <w:p w14:paraId="45EF3BC8" w14:textId="7C5B034A" w:rsidR="002A149D" w:rsidRPr="00ED2BF4" w:rsidRDefault="00C42274" w:rsidP="00ED2BF4">
      <w:pPr>
        <w:pStyle w:val="LTU-Subheader2Numbered"/>
        <w:numPr>
          <w:ilvl w:val="0"/>
          <w:numId w:val="21"/>
        </w:numPr>
        <w:ind w:left="851" w:hanging="851"/>
      </w:pPr>
      <w:bookmarkStart w:id="105" w:name="_Toc1469732"/>
      <w:bookmarkStart w:id="106" w:name="_Toc31558276"/>
      <w:bookmarkStart w:id="107" w:name="_Toc31558401"/>
      <w:bookmarkStart w:id="108" w:name="_Toc74047132"/>
      <w:r w:rsidRPr="00ED2BF4">
        <w:t xml:space="preserve">Conduct an informational </w:t>
      </w:r>
      <w:proofErr w:type="gramStart"/>
      <w:r w:rsidRPr="00ED2BF4">
        <w:t>interview</w:t>
      </w:r>
      <w:bookmarkEnd w:id="105"/>
      <w:bookmarkEnd w:id="106"/>
      <w:bookmarkEnd w:id="107"/>
      <w:bookmarkEnd w:id="108"/>
      <w:proofErr w:type="gramEnd"/>
    </w:p>
    <w:p w14:paraId="05D5459F" w14:textId="1AD385BF" w:rsidR="002A149D" w:rsidRPr="00582027" w:rsidRDefault="007B76ED" w:rsidP="002A149D">
      <w:pPr>
        <w:spacing w:before="100" w:beforeAutospacing="1" w:after="120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>Conduct an informational interview</w:t>
      </w:r>
      <w:r w:rsidR="00A963EF">
        <w:rPr>
          <w:rFonts w:asciiTheme="minorHAnsi" w:eastAsia="Times New Roman" w:hAnsiTheme="minorHAnsi"/>
        </w:rPr>
        <w:t xml:space="preserve"> with a professional in a field you want to know more about or wish to enter</w:t>
      </w:r>
      <w:r>
        <w:rPr>
          <w:rFonts w:asciiTheme="minorHAnsi" w:eastAsia="Times New Roman" w:hAnsiTheme="minorHAnsi"/>
        </w:rPr>
        <w:t>.</w:t>
      </w:r>
      <w:r w:rsidR="00F24A85">
        <w:rPr>
          <w:rFonts w:asciiTheme="minorHAnsi" w:eastAsia="Times New Roman" w:hAnsiTheme="minorHAnsi"/>
        </w:rPr>
        <w:t xml:space="preserve"> Be sure to follow the suggestions</w:t>
      </w:r>
      <w:r w:rsidR="00F44431">
        <w:rPr>
          <w:rFonts w:asciiTheme="minorHAnsi" w:eastAsia="Times New Roman" w:hAnsiTheme="minorHAnsi"/>
        </w:rPr>
        <w:t xml:space="preserve"> that are presented in the online course</w:t>
      </w:r>
      <w:r w:rsidR="00F24A85">
        <w:rPr>
          <w:rFonts w:asciiTheme="minorHAnsi" w:eastAsia="Times New Roman" w:hAnsiTheme="minorHAnsi"/>
        </w:rPr>
        <w:t xml:space="preserve"> for </w:t>
      </w:r>
      <w:r w:rsidR="00F36909">
        <w:rPr>
          <w:rFonts w:asciiTheme="minorHAnsi" w:eastAsia="Times New Roman" w:hAnsiTheme="minorHAnsi"/>
        </w:rPr>
        <w:t xml:space="preserve">making contact and </w:t>
      </w:r>
      <w:r w:rsidR="00B33D53">
        <w:rPr>
          <w:rFonts w:asciiTheme="minorHAnsi" w:eastAsia="Times New Roman" w:hAnsiTheme="minorHAnsi"/>
        </w:rPr>
        <w:t>following up</w:t>
      </w:r>
      <w:r w:rsidR="00F36909">
        <w:rPr>
          <w:rFonts w:asciiTheme="minorHAnsi" w:eastAsia="Times New Roman" w:hAnsiTheme="minorHAnsi"/>
        </w:rPr>
        <w:t>.</w:t>
      </w:r>
      <w:r>
        <w:rPr>
          <w:rFonts w:asciiTheme="minorHAnsi" w:eastAsia="Times New Roman" w:hAnsiTheme="minorHAnsi"/>
        </w:rPr>
        <w:t xml:space="preserve"> </w:t>
      </w:r>
      <w:r w:rsidR="00963233">
        <w:rPr>
          <w:rFonts w:asciiTheme="minorHAnsi" w:eastAsia="Times New Roman" w:hAnsiTheme="minorHAnsi"/>
        </w:rPr>
        <w:t>Consistent with the</w:t>
      </w:r>
      <w:r>
        <w:rPr>
          <w:rFonts w:asciiTheme="minorHAnsi" w:eastAsia="Times New Roman" w:hAnsiTheme="minorHAnsi"/>
        </w:rPr>
        <w:t xml:space="preserve"> information presented in the online course, </w:t>
      </w:r>
      <w:r w:rsidR="00B3263A">
        <w:rPr>
          <w:rFonts w:asciiTheme="minorHAnsi" w:eastAsia="Times New Roman" w:hAnsiTheme="minorHAnsi"/>
        </w:rPr>
        <w:t xml:space="preserve">it is recommended that </w:t>
      </w:r>
      <w:r w:rsidR="00221258">
        <w:rPr>
          <w:rFonts w:asciiTheme="minorHAnsi" w:eastAsia="Times New Roman" w:hAnsiTheme="minorHAnsi"/>
        </w:rPr>
        <w:t xml:space="preserve">you </w:t>
      </w:r>
      <w:r w:rsidR="00A963EF">
        <w:rPr>
          <w:rFonts w:asciiTheme="minorHAnsi" w:eastAsia="Times New Roman" w:hAnsiTheme="minorHAnsi"/>
        </w:rPr>
        <w:t>ask about</w:t>
      </w:r>
      <w:r w:rsidR="00B3263A">
        <w:rPr>
          <w:rFonts w:asciiTheme="minorHAnsi" w:eastAsia="Times New Roman" w:hAnsiTheme="minorHAnsi"/>
        </w:rPr>
        <w:t xml:space="preserve"> the following</w:t>
      </w:r>
      <w:r w:rsidR="00F36909">
        <w:rPr>
          <w:rFonts w:asciiTheme="minorHAnsi" w:eastAsia="Times New Roman" w:hAnsiTheme="minorHAnsi"/>
        </w:rPr>
        <w:t xml:space="preserve"> during the interview</w:t>
      </w:r>
      <w:r w:rsidR="00B3263A">
        <w:rPr>
          <w:rFonts w:asciiTheme="minorHAnsi" w:eastAsia="Times New Roman" w:hAnsiTheme="minorHAnsi"/>
        </w:rPr>
        <w:t>:</w:t>
      </w:r>
      <w:r>
        <w:rPr>
          <w:rFonts w:asciiTheme="minorHAnsi" w:eastAsia="Times New Roman" w:hAnsiTheme="minorHAnsi"/>
        </w:rPr>
        <w:t xml:space="preserve"> </w:t>
      </w:r>
    </w:p>
    <w:p w14:paraId="61DC8FB2" w14:textId="7F39429E" w:rsidR="002A149D" w:rsidRPr="00582027" w:rsidRDefault="001B3DF4" w:rsidP="002A149D">
      <w:pPr>
        <w:numPr>
          <w:ilvl w:val="0"/>
          <w:numId w:val="20"/>
        </w:numPr>
        <w:spacing w:before="100" w:beforeAutospacing="1" w:after="120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>C</w:t>
      </w:r>
      <w:r w:rsidR="007309FC">
        <w:rPr>
          <w:rFonts w:asciiTheme="minorHAnsi" w:eastAsia="Times New Roman" w:hAnsiTheme="minorHAnsi"/>
        </w:rPr>
        <w:t>areer path</w:t>
      </w:r>
      <w:r w:rsidR="00CD4D0F">
        <w:rPr>
          <w:rFonts w:asciiTheme="minorHAnsi" w:eastAsia="Times New Roman" w:hAnsiTheme="minorHAnsi"/>
        </w:rPr>
        <w:t xml:space="preserve"> including </w:t>
      </w:r>
      <w:proofErr w:type="gramStart"/>
      <w:r w:rsidR="00CD4D0F">
        <w:rPr>
          <w:rFonts w:asciiTheme="minorHAnsi" w:eastAsia="Times New Roman" w:hAnsiTheme="minorHAnsi"/>
        </w:rPr>
        <w:t>challenges</w:t>
      </w:r>
      <w:proofErr w:type="gramEnd"/>
    </w:p>
    <w:p w14:paraId="65817C93" w14:textId="74DAF09E" w:rsidR="002A149D" w:rsidRPr="00582027" w:rsidRDefault="001B3DF4" w:rsidP="002A149D">
      <w:pPr>
        <w:numPr>
          <w:ilvl w:val="0"/>
          <w:numId w:val="20"/>
        </w:numPr>
        <w:spacing w:before="100" w:beforeAutospacing="1" w:after="120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>Skills and credentials</w:t>
      </w:r>
    </w:p>
    <w:p w14:paraId="3394F63C" w14:textId="3880A7BB" w:rsidR="002A149D" w:rsidRPr="00582027" w:rsidRDefault="004F2223" w:rsidP="002A149D">
      <w:pPr>
        <w:numPr>
          <w:ilvl w:val="0"/>
          <w:numId w:val="20"/>
        </w:numPr>
        <w:spacing w:before="100" w:beforeAutospacing="1" w:after="120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 xml:space="preserve">A typical day and averaged hours </w:t>
      </w:r>
      <w:proofErr w:type="gramStart"/>
      <w:r>
        <w:rPr>
          <w:rFonts w:asciiTheme="minorHAnsi" w:eastAsia="Times New Roman" w:hAnsiTheme="minorHAnsi"/>
        </w:rPr>
        <w:t>worked</w:t>
      </w:r>
      <w:proofErr w:type="gramEnd"/>
    </w:p>
    <w:p w14:paraId="74B725AC" w14:textId="0B0D8829" w:rsidR="002A149D" w:rsidRPr="00582027" w:rsidRDefault="00165BD4" w:rsidP="00AF3B38">
      <w:pPr>
        <w:numPr>
          <w:ilvl w:val="0"/>
          <w:numId w:val="20"/>
        </w:numPr>
        <w:spacing w:before="100" w:beforeAutospacing="1" w:after="120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 xml:space="preserve">Current and future </w:t>
      </w:r>
      <w:r w:rsidR="00C11B2C">
        <w:rPr>
          <w:rFonts w:asciiTheme="minorHAnsi" w:eastAsia="Times New Roman" w:hAnsiTheme="minorHAnsi"/>
        </w:rPr>
        <w:t>state of the industry</w:t>
      </w:r>
      <w:r w:rsidR="000402F5">
        <w:rPr>
          <w:rFonts w:asciiTheme="minorHAnsi" w:eastAsia="Times New Roman" w:hAnsiTheme="minorHAnsi"/>
        </w:rPr>
        <w:t xml:space="preserve"> including </w:t>
      </w:r>
      <w:proofErr w:type="gramStart"/>
      <w:r w:rsidR="000402F5">
        <w:rPr>
          <w:rFonts w:asciiTheme="minorHAnsi" w:eastAsia="Times New Roman" w:hAnsiTheme="minorHAnsi"/>
        </w:rPr>
        <w:t>challenges</w:t>
      </w:r>
      <w:proofErr w:type="gramEnd"/>
    </w:p>
    <w:p w14:paraId="5147B50D" w14:textId="1692D2C6" w:rsidR="00E62206" w:rsidRPr="00ED2BF4" w:rsidRDefault="00E62206" w:rsidP="00ED2BF4">
      <w:pPr>
        <w:pStyle w:val="LTU-Subheader2Numbered"/>
        <w:numPr>
          <w:ilvl w:val="0"/>
          <w:numId w:val="21"/>
        </w:numPr>
        <w:ind w:left="851" w:hanging="851"/>
      </w:pPr>
      <w:bookmarkStart w:id="109" w:name="_Toc1469733"/>
      <w:bookmarkStart w:id="110" w:name="_Toc31558277"/>
      <w:bookmarkStart w:id="111" w:name="_Toc31558402"/>
      <w:bookmarkStart w:id="112" w:name="_Toc74047133"/>
      <w:r w:rsidRPr="00ED2BF4">
        <w:t xml:space="preserve">Analyse &amp; evaluate the informational </w:t>
      </w:r>
      <w:proofErr w:type="gramStart"/>
      <w:r w:rsidRPr="00ED2BF4">
        <w:t>intervi</w:t>
      </w:r>
      <w:r w:rsidR="00863FBB" w:rsidRPr="00ED2BF4">
        <w:t>e</w:t>
      </w:r>
      <w:r w:rsidRPr="00ED2BF4">
        <w:t>w</w:t>
      </w:r>
      <w:bookmarkEnd w:id="109"/>
      <w:bookmarkEnd w:id="110"/>
      <w:bookmarkEnd w:id="111"/>
      <w:bookmarkEnd w:id="112"/>
      <w:proofErr w:type="gramEnd"/>
    </w:p>
    <w:p w14:paraId="00EC214A" w14:textId="480A5B68" w:rsidR="00770A30" w:rsidRPr="00582027" w:rsidRDefault="00086C56" w:rsidP="00770A30">
      <w:pPr>
        <w:spacing w:before="100" w:beforeAutospacing="1" w:after="120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 xml:space="preserve">Immediately following your informational interview, find a quiet place to record all the information </w:t>
      </w:r>
      <w:proofErr w:type="gramStart"/>
      <w:r>
        <w:rPr>
          <w:rFonts w:asciiTheme="minorHAnsi" w:eastAsia="Times New Roman" w:hAnsiTheme="minorHAnsi"/>
        </w:rPr>
        <w:t>you’ve</w:t>
      </w:r>
      <w:proofErr w:type="gramEnd"/>
      <w:r>
        <w:rPr>
          <w:rFonts w:asciiTheme="minorHAnsi" w:eastAsia="Times New Roman" w:hAnsiTheme="minorHAnsi"/>
        </w:rPr>
        <w:t xml:space="preserve"> gathered</w:t>
      </w:r>
      <w:r w:rsidR="009E3D93">
        <w:rPr>
          <w:rFonts w:asciiTheme="minorHAnsi" w:eastAsia="Times New Roman" w:hAnsiTheme="minorHAnsi"/>
        </w:rPr>
        <w:t xml:space="preserve">. Review the notes you took and elaborate on them as much as possible to help you remember details when you later analyse your </w:t>
      </w:r>
      <w:r w:rsidR="0047002A">
        <w:rPr>
          <w:rFonts w:asciiTheme="minorHAnsi" w:eastAsia="Times New Roman" w:hAnsiTheme="minorHAnsi"/>
        </w:rPr>
        <w:t>results and</w:t>
      </w:r>
      <w:r w:rsidR="00DD42E0">
        <w:rPr>
          <w:rFonts w:asciiTheme="minorHAnsi" w:eastAsia="Times New Roman" w:hAnsiTheme="minorHAnsi"/>
        </w:rPr>
        <w:t xml:space="preserve"> attach the business cards of anyone you interacted with. </w:t>
      </w:r>
      <w:r w:rsidR="00E30364">
        <w:rPr>
          <w:rFonts w:asciiTheme="minorHAnsi" w:eastAsia="Times New Roman" w:hAnsiTheme="minorHAnsi"/>
        </w:rPr>
        <w:t>After this you should:</w:t>
      </w:r>
    </w:p>
    <w:p w14:paraId="7DC5BC0A" w14:textId="6D6B4D22" w:rsidR="00770A30" w:rsidRPr="00582027" w:rsidRDefault="00E30364" w:rsidP="00770A30">
      <w:pPr>
        <w:numPr>
          <w:ilvl w:val="0"/>
          <w:numId w:val="20"/>
        </w:numPr>
        <w:spacing w:before="100" w:beforeAutospacing="1" w:after="120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 xml:space="preserve">Write down your </w:t>
      </w:r>
      <w:proofErr w:type="spellStart"/>
      <w:r>
        <w:rPr>
          <w:rFonts w:asciiTheme="minorHAnsi" w:eastAsia="Times New Roman" w:hAnsiTheme="minorHAnsi"/>
        </w:rPr>
        <w:t>intitial</w:t>
      </w:r>
      <w:proofErr w:type="spellEnd"/>
      <w:r>
        <w:rPr>
          <w:rFonts w:asciiTheme="minorHAnsi" w:eastAsia="Times New Roman" w:hAnsiTheme="minorHAnsi"/>
        </w:rPr>
        <w:t xml:space="preserve"> impression of the meeting including the good, bad and </w:t>
      </w:r>
      <w:proofErr w:type="gramStart"/>
      <w:r>
        <w:rPr>
          <w:rFonts w:asciiTheme="minorHAnsi" w:eastAsia="Times New Roman" w:hAnsiTheme="minorHAnsi"/>
        </w:rPr>
        <w:t>ugly</w:t>
      </w:r>
      <w:proofErr w:type="gramEnd"/>
    </w:p>
    <w:p w14:paraId="25CBD9A0" w14:textId="2A838C24" w:rsidR="00770A30" w:rsidRPr="00582027" w:rsidRDefault="00E30364" w:rsidP="00770A30">
      <w:pPr>
        <w:numPr>
          <w:ilvl w:val="0"/>
          <w:numId w:val="20"/>
        </w:numPr>
        <w:spacing w:before="100" w:beforeAutospacing="1" w:after="120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 xml:space="preserve">Rate your experience on a scale of </w:t>
      </w:r>
      <w:r w:rsidR="003E7D2F">
        <w:rPr>
          <w:rFonts w:asciiTheme="minorHAnsi" w:eastAsia="Times New Roman" w:hAnsiTheme="minorHAnsi"/>
        </w:rPr>
        <w:t xml:space="preserve">1-10, 10 being the </w:t>
      </w:r>
      <w:proofErr w:type="gramStart"/>
      <w:r w:rsidR="003E7D2F">
        <w:rPr>
          <w:rFonts w:asciiTheme="minorHAnsi" w:eastAsia="Times New Roman" w:hAnsiTheme="minorHAnsi"/>
        </w:rPr>
        <w:t>highest</w:t>
      </w:r>
      <w:proofErr w:type="gramEnd"/>
    </w:p>
    <w:p w14:paraId="1868963C" w14:textId="111F32A3" w:rsidR="00770A30" w:rsidRPr="00582027" w:rsidRDefault="003E7D2F" w:rsidP="00770A30">
      <w:pPr>
        <w:numPr>
          <w:ilvl w:val="0"/>
          <w:numId w:val="20"/>
        </w:numPr>
        <w:spacing w:before="100" w:beforeAutospacing="1" w:after="120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 xml:space="preserve">Make some quick notes </w:t>
      </w:r>
      <w:r w:rsidR="00BB6E8F">
        <w:rPr>
          <w:rFonts w:asciiTheme="minorHAnsi" w:eastAsia="Times New Roman" w:hAnsiTheme="minorHAnsi"/>
        </w:rPr>
        <w:t xml:space="preserve">on what you should have asked to get better </w:t>
      </w:r>
      <w:proofErr w:type="gramStart"/>
      <w:r w:rsidR="00BB6E8F">
        <w:rPr>
          <w:rFonts w:asciiTheme="minorHAnsi" w:eastAsia="Times New Roman" w:hAnsiTheme="minorHAnsi"/>
        </w:rPr>
        <w:t>results</w:t>
      </w:r>
      <w:proofErr w:type="gramEnd"/>
    </w:p>
    <w:p w14:paraId="4E4EF330" w14:textId="77777777" w:rsidR="002A149D" w:rsidRPr="00E274CE" w:rsidRDefault="002A149D" w:rsidP="003C32AE">
      <w:pPr>
        <w:pStyle w:val="LTU-Numbered"/>
        <w:numPr>
          <w:ilvl w:val="0"/>
          <w:numId w:val="0"/>
        </w:numPr>
        <w:ind w:left="360" w:hanging="360"/>
      </w:pPr>
    </w:p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p w14:paraId="1198EE27" w14:textId="77777777" w:rsidR="00FE00EA" w:rsidRDefault="00FE00EA">
      <w:pPr>
        <w:spacing w:after="0"/>
        <w:sectPr w:rsidR="00FE00EA" w:rsidSect="00F54DC9">
          <w:pgSz w:w="11906" w:h="16838" w:code="9"/>
          <w:pgMar w:top="2268" w:right="849" w:bottom="851" w:left="851" w:header="720" w:footer="119" w:gutter="0"/>
          <w:cols w:space="720"/>
          <w:noEndnote/>
          <w:docGrid w:linePitch="272"/>
        </w:sectPr>
      </w:pPr>
    </w:p>
    <w:p w14:paraId="681A7D37" w14:textId="2FBDA77B" w:rsidR="00353BB7" w:rsidRPr="00FE00EA" w:rsidRDefault="00B33D53" w:rsidP="00063C89">
      <w:pPr>
        <w:pStyle w:val="LTU-SectionHeading"/>
      </w:pPr>
      <w:bookmarkStart w:id="113" w:name="_Toc1467847"/>
      <w:bookmarkStart w:id="114" w:name="_Toc74047134"/>
      <w:proofErr w:type="spellStart"/>
      <w:r w:rsidRPr="00B33D53">
        <w:lastRenderedPageBreak/>
        <w:t>ePortfolio</w:t>
      </w:r>
      <w:proofErr w:type="spellEnd"/>
      <w:r w:rsidRPr="00B33D53">
        <w:t xml:space="preserve"> </w:t>
      </w:r>
      <w:r w:rsidR="00353BB7" w:rsidRPr="00353BB7">
        <w:t>workbook pages</w:t>
      </w:r>
      <w:bookmarkEnd w:id="113"/>
      <w:bookmarkEnd w:id="114"/>
    </w:p>
    <w:p w14:paraId="5B428E4E" w14:textId="130973E0" w:rsidR="00353BB7" w:rsidRPr="00353BB7" w:rsidRDefault="00353BB7" w:rsidP="0044553D">
      <w:pPr>
        <w:spacing w:before="360" w:after="120"/>
        <w:rPr>
          <w:rFonts w:asciiTheme="majorHAnsi" w:hAnsiTheme="majorHAnsi"/>
          <w:color w:val="EE3124" w:themeColor="accent5"/>
          <w:sz w:val="28"/>
          <w:szCs w:val="28"/>
        </w:rPr>
      </w:pPr>
      <w:r w:rsidRPr="00353BB7">
        <w:rPr>
          <w:rFonts w:asciiTheme="majorHAnsi" w:hAnsiTheme="majorHAnsi"/>
          <w:color w:val="EE3124" w:themeColor="accent5"/>
          <w:sz w:val="28"/>
          <w:szCs w:val="28"/>
        </w:rPr>
        <w:t>Introduction</w:t>
      </w:r>
    </w:p>
    <w:p w14:paraId="235A32AF" w14:textId="17893E96" w:rsidR="00353BB7" w:rsidRPr="00353BB7" w:rsidRDefault="007759EB" w:rsidP="00353BB7">
      <w:pPr>
        <w:autoSpaceDE w:val="0"/>
        <w:autoSpaceDN w:val="0"/>
        <w:adjustRightInd w:val="0"/>
        <w:spacing w:before="226" w:after="113"/>
        <w:textAlignment w:val="center"/>
        <w:rPr>
          <w:rFonts w:asciiTheme="majorHAnsi" w:hAnsiTheme="majorHAnsi" w:cs="Arial"/>
          <w:color w:val="000000" w:themeColor="text2"/>
          <w:sz w:val="24"/>
          <w:szCs w:val="26"/>
          <w:lang w:val="en-GB" w:eastAsia="en-US" w:bidi="en-AU"/>
        </w:rPr>
      </w:pPr>
      <w:r>
        <w:rPr>
          <w:rFonts w:asciiTheme="majorHAnsi" w:hAnsiTheme="majorHAnsi" w:cs="Arial"/>
          <w:color w:val="000000" w:themeColor="text2"/>
          <w:sz w:val="24"/>
          <w:szCs w:val="26"/>
          <w:lang w:val="en-GB" w:eastAsia="en-US" w:bidi="en-AU"/>
        </w:rPr>
        <w:t>Who I am</w:t>
      </w:r>
      <w:r w:rsidR="00353BB7" w:rsidRPr="00353BB7">
        <w:rPr>
          <w:rFonts w:asciiTheme="majorHAnsi" w:hAnsiTheme="majorHAnsi" w:cs="Arial"/>
          <w:color w:val="000000" w:themeColor="text2"/>
          <w:sz w:val="24"/>
          <w:szCs w:val="26"/>
          <w:lang w:val="en-GB" w:eastAsia="en-US" w:bidi="en-AU"/>
        </w:rPr>
        <w:t>:</w:t>
      </w:r>
    </w:p>
    <w:p w14:paraId="56573013" w14:textId="77777777" w:rsidR="00353BB7" w:rsidRPr="00353BB7" w:rsidRDefault="00353BB7" w:rsidP="00353BB7">
      <w:pPr>
        <w:widowControl w:val="0"/>
        <w:numPr>
          <w:ilvl w:val="0"/>
          <w:numId w:val="24"/>
        </w:numPr>
        <w:suppressAutoHyphens/>
        <w:autoSpaceDE w:val="0"/>
        <w:autoSpaceDN w:val="0"/>
        <w:adjustRightInd w:val="0"/>
        <w:spacing w:after="100"/>
        <w:textAlignment w:val="center"/>
        <w:rPr>
          <w:rFonts w:eastAsia="MS Mincho" w:cs="Arial"/>
          <w:color w:val="000000"/>
          <w:szCs w:val="22"/>
          <w:lang w:val="en-GB"/>
        </w:rPr>
      </w:pPr>
      <w:r w:rsidRPr="00353BB7">
        <w:rPr>
          <w:rFonts w:eastAsia="MS Mincho" w:cs="Arial"/>
          <w:color w:val="000000"/>
          <w:szCs w:val="22"/>
          <w:lang w:val="en-GB"/>
        </w:rPr>
        <w:t>Name</w:t>
      </w:r>
    </w:p>
    <w:p w14:paraId="69DC3433" w14:textId="77777777" w:rsidR="00353BB7" w:rsidRPr="00353BB7" w:rsidRDefault="00353BB7" w:rsidP="00353BB7">
      <w:pPr>
        <w:widowControl w:val="0"/>
        <w:numPr>
          <w:ilvl w:val="0"/>
          <w:numId w:val="24"/>
        </w:numPr>
        <w:suppressAutoHyphens/>
        <w:autoSpaceDE w:val="0"/>
        <w:autoSpaceDN w:val="0"/>
        <w:adjustRightInd w:val="0"/>
        <w:spacing w:after="100"/>
        <w:textAlignment w:val="center"/>
        <w:rPr>
          <w:rFonts w:eastAsia="MS Mincho" w:cs="Arial"/>
          <w:color w:val="000000"/>
          <w:szCs w:val="22"/>
          <w:lang w:val="en-GB"/>
        </w:rPr>
      </w:pPr>
      <w:r w:rsidRPr="00353BB7">
        <w:rPr>
          <w:rFonts w:eastAsia="MS Mincho" w:cs="Arial"/>
          <w:color w:val="000000"/>
          <w:szCs w:val="22"/>
          <w:lang w:val="en-GB"/>
        </w:rPr>
        <w:t>Photo (not compulsory)</w:t>
      </w:r>
    </w:p>
    <w:p w14:paraId="3FCB6690" w14:textId="4293188F" w:rsidR="00353BB7" w:rsidRDefault="00353BB7" w:rsidP="00353BB7">
      <w:pPr>
        <w:widowControl w:val="0"/>
        <w:numPr>
          <w:ilvl w:val="0"/>
          <w:numId w:val="24"/>
        </w:numPr>
        <w:suppressAutoHyphens/>
        <w:autoSpaceDE w:val="0"/>
        <w:autoSpaceDN w:val="0"/>
        <w:adjustRightInd w:val="0"/>
        <w:spacing w:after="100"/>
        <w:textAlignment w:val="center"/>
        <w:rPr>
          <w:rFonts w:eastAsia="MS Mincho" w:cs="Arial"/>
          <w:color w:val="000000"/>
          <w:szCs w:val="22"/>
          <w:lang w:val="en-GB"/>
        </w:rPr>
      </w:pPr>
      <w:r w:rsidRPr="00353BB7">
        <w:rPr>
          <w:rFonts w:eastAsia="MS Mincho" w:cs="Arial"/>
          <w:color w:val="000000"/>
          <w:szCs w:val="22"/>
          <w:lang w:val="en-GB"/>
        </w:rPr>
        <w:t>Course</w:t>
      </w:r>
    </w:p>
    <w:p w14:paraId="2021F6B9" w14:textId="7DF2912F" w:rsidR="008F41CC" w:rsidRPr="00353BB7" w:rsidRDefault="008F41CC" w:rsidP="00353BB7">
      <w:pPr>
        <w:widowControl w:val="0"/>
        <w:numPr>
          <w:ilvl w:val="0"/>
          <w:numId w:val="24"/>
        </w:numPr>
        <w:suppressAutoHyphens/>
        <w:autoSpaceDE w:val="0"/>
        <w:autoSpaceDN w:val="0"/>
        <w:adjustRightInd w:val="0"/>
        <w:spacing w:after="100"/>
        <w:textAlignment w:val="center"/>
        <w:rPr>
          <w:rFonts w:eastAsia="MS Mincho" w:cs="Arial"/>
          <w:color w:val="000000"/>
          <w:szCs w:val="22"/>
          <w:lang w:val="en-GB"/>
        </w:rPr>
      </w:pPr>
      <w:r>
        <w:rPr>
          <w:rFonts w:eastAsia="MS Mincho" w:cs="Arial"/>
          <w:color w:val="000000"/>
          <w:szCs w:val="22"/>
          <w:lang w:val="en-GB"/>
        </w:rPr>
        <w:t>Desired profession</w:t>
      </w:r>
    </w:p>
    <w:p w14:paraId="792A7A93" w14:textId="600F8F82" w:rsidR="00353BB7" w:rsidRPr="00353BB7" w:rsidRDefault="003D45BE" w:rsidP="00353BB7">
      <w:pPr>
        <w:spacing w:before="360" w:after="120"/>
        <w:rPr>
          <w:rFonts w:asciiTheme="majorHAnsi" w:hAnsiTheme="majorHAnsi"/>
          <w:color w:val="EE3124" w:themeColor="accent5"/>
          <w:sz w:val="28"/>
          <w:szCs w:val="28"/>
        </w:rPr>
      </w:pPr>
      <w:r>
        <w:rPr>
          <w:rFonts w:asciiTheme="majorHAnsi" w:hAnsiTheme="majorHAnsi"/>
          <w:color w:val="EE3124" w:themeColor="accent5"/>
          <w:sz w:val="28"/>
          <w:szCs w:val="28"/>
        </w:rPr>
        <w:t>Interview</w:t>
      </w:r>
    </w:p>
    <w:p w14:paraId="2E2B22DE" w14:textId="5C0E8F13" w:rsidR="00353BB7" w:rsidRPr="00353BB7" w:rsidRDefault="00EF7A8F" w:rsidP="00353BB7">
      <w:pPr>
        <w:autoSpaceDE w:val="0"/>
        <w:autoSpaceDN w:val="0"/>
        <w:adjustRightInd w:val="0"/>
        <w:spacing w:before="226" w:after="113"/>
        <w:textAlignment w:val="center"/>
        <w:rPr>
          <w:rFonts w:asciiTheme="majorHAnsi" w:hAnsiTheme="majorHAnsi" w:cs="Arial"/>
          <w:color w:val="000000" w:themeColor="text2"/>
          <w:sz w:val="24"/>
          <w:szCs w:val="26"/>
          <w:lang w:val="en-GB" w:eastAsia="en-US" w:bidi="en-AU"/>
        </w:rPr>
      </w:pPr>
      <w:r>
        <w:rPr>
          <w:rFonts w:asciiTheme="majorHAnsi" w:hAnsiTheme="majorHAnsi" w:cs="Arial"/>
          <w:color w:val="000000" w:themeColor="text2"/>
          <w:sz w:val="24"/>
          <w:szCs w:val="26"/>
          <w:lang w:val="en-GB" w:eastAsia="en-US" w:bidi="en-AU"/>
        </w:rPr>
        <w:t xml:space="preserve">What </w:t>
      </w:r>
      <w:r w:rsidR="007759EB">
        <w:rPr>
          <w:rFonts w:asciiTheme="majorHAnsi" w:hAnsiTheme="majorHAnsi" w:cs="Arial"/>
          <w:color w:val="000000" w:themeColor="text2"/>
          <w:sz w:val="24"/>
          <w:szCs w:val="26"/>
          <w:lang w:val="en-GB" w:eastAsia="en-US" w:bidi="en-AU"/>
        </w:rPr>
        <w:t>I</w:t>
      </w:r>
      <w:r w:rsidR="004427D0">
        <w:rPr>
          <w:rFonts w:asciiTheme="majorHAnsi" w:hAnsiTheme="majorHAnsi" w:cs="Arial"/>
          <w:color w:val="000000" w:themeColor="text2"/>
          <w:sz w:val="24"/>
          <w:szCs w:val="26"/>
          <w:lang w:val="en-GB" w:eastAsia="en-US" w:bidi="en-AU"/>
        </w:rPr>
        <w:t xml:space="preserve"> learnt</w:t>
      </w:r>
      <w:r w:rsidR="00353BB7" w:rsidRPr="00353BB7">
        <w:rPr>
          <w:rFonts w:asciiTheme="majorHAnsi" w:hAnsiTheme="majorHAnsi" w:cs="Arial"/>
          <w:color w:val="000000" w:themeColor="text2"/>
          <w:sz w:val="24"/>
          <w:szCs w:val="26"/>
          <w:lang w:val="en-GB" w:eastAsia="en-US" w:bidi="en-AU"/>
        </w:rPr>
        <w:t>:</w:t>
      </w:r>
    </w:p>
    <w:p w14:paraId="47E56C0D" w14:textId="265F7A56" w:rsidR="00353BB7" w:rsidRPr="00353BB7" w:rsidRDefault="00C67770" w:rsidP="0081675A">
      <w:pPr>
        <w:widowControl w:val="0"/>
        <w:numPr>
          <w:ilvl w:val="0"/>
          <w:numId w:val="29"/>
        </w:numPr>
        <w:suppressAutoHyphens/>
        <w:autoSpaceDE w:val="0"/>
        <w:autoSpaceDN w:val="0"/>
        <w:adjustRightInd w:val="0"/>
        <w:spacing w:after="100"/>
        <w:textAlignment w:val="center"/>
        <w:rPr>
          <w:rFonts w:eastAsia="MS Mincho" w:cs="Arial"/>
          <w:color w:val="000000"/>
          <w:szCs w:val="22"/>
          <w:lang w:val="en-GB"/>
        </w:rPr>
      </w:pPr>
      <w:r>
        <w:rPr>
          <w:rFonts w:eastAsia="MS Mincho" w:cs="Arial"/>
          <w:color w:val="000000"/>
          <w:szCs w:val="22"/>
          <w:lang w:val="en-GB"/>
        </w:rPr>
        <w:t xml:space="preserve">Provide an </w:t>
      </w:r>
      <w:proofErr w:type="spellStart"/>
      <w:r>
        <w:rPr>
          <w:rFonts w:eastAsia="MS Mincho" w:cs="Arial"/>
          <w:color w:val="000000"/>
          <w:szCs w:val="22"/>
          <w:lang w:val="en-GB"/>
        </w:rPr>
        <w:t>indepth</w:t>
      </w:r>
      <w:proofErr w:type="spellEnd"/>
      <w:r>
        <w:rPr>
          <w:rFonts w:eastAsia="MS Mincho" w:cs="Arial"/>
          <w:color w:val="000000"/>
          <w:szCs w:val="22"/>
          <w:lang w:val="en-GB"/>
        </w:rPr>
        <w:t xml:space="preserve"> account </w:t>
      </w:r>
      <w:r w:rsidR="00C03DD4">
        <w:rPr>
          <w:rFonts w:eastAsia="MS Mincho" w:cs="Arial"/>
          <w:color w:val="000000"/>
          <w:szCs w:val="22"/>
          <w:lang w:val="en-GB"/>
        </w:rPr>
        <w:t xml:space="preserve">of the interviewees </w:t>
      </w:r>
      <w:r w:rsidR="00936AA4">
        <w:rPr>
          <w:rFonts w:eastAsia="MS Mincho" w:cs="Arial"/>
          <w:color w:val="000000"/>
          <w:szCs w:val="22"/>
          <w:lang w:val="en-GB"/>
        </w:rPr>
        <w:t xml:space="preserve">career path, their skills and credentials, and career barriers and </w:t>
      </w:r>
      <w:proofErr w:type="gramStart"/>
      <w:r w:rsidR="00936AA4">
        <w:rPr>
          <w:rFonts w:eastAsia="MS Mincho" w:cs="Arial"/>
          <w:color w:val="000000"/>
          <w:szCs w:val="22"/>
          <w:lang w:val="en-GB"/>
        </w:rPr>
        <w:t>decisions</w:t>
      </w:r>
      <w:proofErr w:type="gramEnd"/>
    </w:p>
    <w:p w14:paraId="476EFA8D" w14:textId="4BF17064" w:rsidR="00353BB7" w:rsidRPr="00353BB7" w:rsidRDefault="00936AA4" w:rsidP="0081675A">
      <w:pPr>
        <w:widowControl w:val="0"/>
        <w:numPr>
          <w:ilvl w:val="0"/>
          <w:numId w:val="29"/>
        </w:numPr>
        <w:suppressAutoHyphens/>
        <w:autoSpaceDE w:val="0"/>
        <w:autoSpaceDN w:val="0"/>
        <w:adjustRightInd w:val="0"/>
        <w:spacing w:after="100"/>
        <w:textAlignment w:val="center"/>
        <w:rPr>
          <w:rFonts w:eastAsia="MS Mincho" w:cs="Arial"/>
          <w:color w:val="000000"/>
          <w:szCs w:val="22"/>
          <w:lang w:val="en-GB"/>
        </w:rPr>
      </w:pPr>
      <w:r>
        <w:rPr>
          <w:rFonts w:eastAsia="MS Mincho" w:cs="Arial"/>
          <w:color w:val="000000"/>
          <w:szCs w:val="22"/>
          <w:lang w:val="en-GB"/>
        </w:rPr>
        <w:t>Illustrate</w:t>
      </w:r>
      <w:r w:rsidR="0005184F">
        <w:rPr>
          <w:rFonts w:eastAsia="MS Mincho" w:cs="Arial"/>
          <w:color w:val="000000"/>
          <w:szCs w:val="22"/>
          <w:lang w:val="en-GB"/>
        </w:rPr>
        <w:t xml:space="preserve"> in detail the nature of the occupation on a daily basis, and </w:t>
      </w:r>
      <w:r w:rsidR="003B6287">
        <w:rPr>
          <w:rFonts w:eastAsia="MS Mincho" w:cs="Arial"/>
          <w:color w:val="000000"/>
          <w:szCs w:val="22"/>
          <w:lang w:val="en-GB"/>
        </w:rPr>
        <w:t xml:space="preserve">describe </w:t>
      </w:r>
      <w:r w:rsidR="0005184F">
        <w:rPr>
          <w:rFonts w:eastAsia="MS Mincho" w:cs="Arial"/>
          <w:color w:val="000000"/>
          <w:szCs w:val="22"/>
          <w:lang w:val="en-GB"/>
        </w:rPr>
        <w:t xml:space="preserve">industry trends and </w:t>
      </w:r>
      <w:proofErr w:type="gramStart"/>
      <w:r w:rsidR="0005184F">
        <w:rPr>
          <w:rFonts w:eastAsia="MS Mincho" w:cs="Arial"/>
          <w:color w:val="000000"/>
          <w:szCs w:val="22"/>
          <w:lang w:val="en-GB"/>
        </w:rPr>
        <w:t>challenges</w:t>
      </w:r>
      <w:proofErr w:type="gramEnd"/>
    </w:p>
    <w:p w14:paraId="078EC62C" w14:textId="667EE3BC" w:rsidR="00353BB7" w:rsidRPr="00353BB7" w:rsidRDefault="00061422" w:rsidP="00353BB7">
      <w:pPr>
        <w:spacing w:before="360" w:after="120"/>
        <w:rPr>
          <w:rFonts w:asciiTheme="majorHAnsi" w:hAnsiTheme="majorHAnsi"/>
          <w:color w:val="EE3124" w:themeColor="accent5"/>
          <w:sz w:val="28"/>
          <w:szCs w:val="28"/>
        </w:rPr>
      </w:pPr>
      <w:r>
        <w:rPr>
          <w:rFonts w:asciiTheme="majorHAnsi" w:hAnsiTheme="majorHAnsi"/>
          <w:color w:val="EE3124" w:themeColor="accent5"/>
          <w:sz w:val="28"/>
          <w:szCs w:val="28"/>
        </w:rPr>
        <w:t>Analysis &amp; evaluation</w:t>
      </w:r>
    </w:p>
    <w:p w14:paraId="5FFA507E" w14:textId="077E7711" w:rsidR="00353BB7" w:rsidRPr="00353BB7" w:rsidRDefault="007759EB" w:rsidP="00353BB7">
      <w:pPr>
        <w:autoSpaceDE w:val="0"/>
        <w:autoSpaceDN w:val="0"/>
        <w:adjustRightInd w:val="0"/>
        <w:spacing w:before="226" w:after="113"/>
        <w:textAlignment w:val="center"/>
        <w:rPr>
          <w:rFonts w:asciiTheme="majorHAnsi" w:hAnsiTheme="majorHAnsi" w:cs="Arial"/>
          <w:color w:val="000000" w:themeColor="text2"/>
          <w:sz w:val="24"/>
          <w:szCs w:val="26"/>
          <w:lang w:val="en-GB" w:eastAsia="en-US" w:bidi="en-AU"/>
        </w:rPr>
      </w:pPr>
      <w:r>
        <w:rPr>
          <w:rFonts w:asciiTheme="majorHAnsi" w:hAnsiTheme="majorHAnsi" w:cs="Arial"/>
          <w:color w:val="000000" w:themeColor="text2"/>
          <w:sz w:val="24"/>
          <w:szCs w:val="26"/>
          <w:lang w:val="en-GB" w:eastAsia="en-US" w:bidi="en-AU"/>
        </w:rPr>
        <w:t>My</w:t>
      </w:r>
      <w:r w:rsidR="00905068">
        <w:rPr>
          <w:rFonts w:asciiTheme="majorHAnsi" w:hAnsiTheme="majorHAnsi" w:cs="Arial"/>
          <w:color w:val="000000" w:themeColor="text2"/>
          <w:sz w:val="24"/>
          <w:szCs w:val="26"/>
          <w:lang w:val="en-GB" w:eastAsia="en-US" w:bidi="en-AU"/>
        </w:rPr>
        <w:t xml:space="preserve"> experience and plans for next time</w:t>
      </w:r>
      <w:r w:rsidR="00353BB7" w:rsidRPr="00353BB7">
        <w:rPr>
          <w:rFonts w:asciiTheme="majorHAnsi" w:hAnsiTheme="majorHAnsi" w:cs="Arial"/>
          <w:color w:val="000000" w:themeColor="text2"/>
          <w:sz w:val="24"/>
          <w:szCs w:val="26"/>
          <w:lang w:val="en-GB" w:eastAsia="en-US" w:bidi="en-AU"/>
        </w:rPr>
        <w:t>:</w:t>
      </w:r>
    </w:p>
    <w:p w14:paraId="20EEEA43" w14:textId="47778C6B" w:rsidR="00353BB7" w:rsidRPr="00353BB7" w:rsidRDefault="008E6E4A" w:rsidP="00353BB7">
      <w:pPr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after="100"/>
        <w:textAlignment w:val="center"/>
        <w:rPr>
          <w:rFonts w:eastAsia="MS Mincho" w:cs="Arial"/>
          <w:color w:val="000000"/>
          <w:szCs w:val="22"/>
          <w:lang w:val="en-GB"/>
        </w:rPr>
      </w:pPr>
      <w:r>
        <w:rPr>
          <w:rFonts w:eastAsia="MS Mincho" w:cs="Arial"/>
          <w:color w:val="000000"/>
          <w:szCs w:val="22"/>
          <w:lang w:val="en-GB"/>
        </w:rPr>
        <w:t>W</w:t>
      </w:r>
      <w:r w:rsidR="00075CBE">
        <w:rPr>
          <w:rFonts w:eastAsia="MS Mincho" w:cs="Arial"/>
          <w:color w:val="000000"/>
          <w:szCs w:val="22"/>
          <w:lang w:val="en-GB"/>
        </w:rPr>
        <w:t xml:space="preserve">hat was </w:t>
      </w:r>
      <w:r>
        <w:rPr>
          <w:rFonts w:eastAsia="MS Mincho" w:cs="Arial"/>
          <w:color w:val="000000"/>
          <w:szCs w:val="22"/>
          <w:lang w:val="en-GB"/>
        </w:rPr>
        <w:t>your initial impression of the interview</w:t>
      </w:r>
      <w:r w:rsidR="005202CD">
        <w:rPr>
          <w:rFonts w:eastAsia="MS Mincho" w:cs="Arial"/>
          <w:color w:val="000000"/>
          <w:szCs w:val="22"/>
          <w:lang w:val="en-GB"/>
        </w:rPr>
        <w:t xml:space="preserve"> including the good, </w:t>
      </w:r>
      <w:proofErr w:type="gramStart"/>
      <w:r w:rsidR="005202CD">
        <w:rPr>
          <w:rFonts w:eastAsia="MS Mincho" w:cs="Arial"/>
          <w:color w:val="000000"/>
          <w:szCs w:val="22"/>
          <w:lang w:val="en-GB"/>
        </w:rPr>
        <w:t>bad</w:t>
      </w:r>
      <w:proofErr w:type="gramEnd"/>
      <w:r w:rsidR="005202CD">
        <w:rPr>
          <w:rFonts w:eastAsia="MS Mincho" w:cs="Arial"/>
          <w:color w:val="000000"/>
          <w:szCs w:val="22"/>
          <w:lang w:val="en-GB"/>
        </w:rPr>
        <w:t xml:space="preserve"> and ugly</w:t>
      </w:r>
      <w:r w:rsidR="00075CBE">
        <w:rPr>
          <w:rFonts w:eastAsia="MS Mincho" w:cs="Arial"/>
          <w:color w:val="000000"/>
          <w:szCs w:val="22"/>
          <w:lang w:val="en-GB"/>
        </w:rPr>
        <w:t>?</w:t>
      </w:r>
      <w:r w:rsidR="005202CD">
        <w:rPr>
          <w:rFonts w:eastAsia="MS Mincho" w:cs="Arial"/>
          <w:color w:val="000000"/>
          <w:szCs w:val="22"/>
          <w:lang w:val="en-GB"/>
        </w:rPr>
        <w:t xml:space="preserve"> </w:t>
      </w:r>
    </w:p>
    <w:p w14:paraId="089DC2D1" w14:textId="01FA4B56" w:rsidR="00353BB7" w:rsidRDefault="005202CD" w:rsidP="00353BB7">
      <w:pPr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after="100"/>
        <w:textAlignment w:val="center"/>
        <w:rPr>
          <w:rFonts w:eastAsia="MS Mincho" w:cs="Arial"/>
          <w:color w:val="000000"/>
          <w:szCs w:val="22"/>
          <w:lang w:val="en-GB"/>
        </w:rPr>
      </w:pPr>
      <w:r>
        <w:rPr>
          <w:rFonts w:eastAsia="MS Mincho" w:cs="Arial"/>
          <w:color w:val="000000"/>
          <w:szCs w:val="22"/>
          <w:lang w:val="en-GB"/>
        </w:rPr>
        <w:t xml:space="preserve">Rate your experience on a scale of 1-10, 10 being the </w:t>
      </w:r>
      <w:proofErr w:type="gramStart"/>
      <w:r>
        <w:rPr>
          <w:rFonts w:eastAsia="MS Mincho" w:cs="Arial"/>
          <w:color w:val="000000"/>
          <w:szCs w:val="22"/>
          <w:lang w:val="en-GB"/>
        </w:rPr>
        <w:t>highest</w:t>
      </w:r>
      <w:proofErr w:type="gramEnd"/>
    </w:p>
    <w:p w14:paraId="7A28D723" w14:textId="1F283197" w:rsidR="005202CD" w:rsidRPr="00353BB7" w:rsidRDefault="003D5E55" w:rsidP="00353BB7">
      <w:pPr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after="100"/>
        <w:textAlignment w:val="center"/>
        <w:rPr>
          <w:rFonts w:eastAsia="MS Mincho" w:cs="Arial"/>
          <w:color w:val="000000"/>
          <w:szCs w:val="22"/>
          <w:lang w:val="en-GB"/>
        </w:rPr>
      </w:pPr>
      <w:r>
        <w:rPr>
          <w:rFonts w:eastAsia="MS Mincho" w:cs="Arial"/>
          <w:color w:val="000000"/>
          <w:szCs w:val="22"/>
          <w:lang w:val="en-GB"/>
        </w:rPr>
        <w:t xml:space="preserve">What should </w:t>
      </w:r>
      <w:r w:rsidR="00075CBE">
        <w:rPr>
          <w:rFonts w:eastAsia="MS Mincho" w:cs="Arial"/>
          <w:color w:val="000000"/>
          <w:szCs w:val="22"/>
          <w:lang w:val="en-GB"/>
        </w:rPr>
        <w:t xml:space="preserve">you </w:t>
      </w:r>
      <w:r>
        <w:rPr>
          <w:rFonts w:eastAsia="MS Mincho" w:cs="Arial"/>
          <w:color w:val="000000"/>
          <w:szCs w:val="22"/>
          <w:lang w:val="en-GB"/>
        </w:rPr>
        <w:t>have asked to get better results</w:t>
      </w:r>
      <w:r w:rsidR="00075CBE">
        <w:rPr>
          <w:rFonts w:eastAsia="MS Mincho" w:cs="Arial"/>
          <w:color w:val="000000"/>
          <w:szCs w:val="22"/>
          <w:lang w:val="en-GB"/>
        </w:rPr>
        <w:t>?</w:t>
      </w:r>
    </w:p>
    <w:p w14:paraId="2B9035B2" w14:textId="04FBE0EB" w:rsidR="00262C46" w:rsidRPr="00132ADE" w:rsidRDefault="00262C46" w:rsidP="00262C46">
      <w:pPr>
        <w:pStyle w:val="LTU-Subheader1Red"/>
        <w:spacing w:before="360"/>
      </w:pPr>
      <w:bookmarkStart w:id="115" w:name="_Toc31558279"/>
      <w:bookmarkStart w:id="116" w:name="_Toc31558404"/>
      <w:bookmarkStart w:id="117" w:name="_Toc74047135"/>
      <w:r w:rsidRPr="00132ADE">
        <w:t xml:space="preserve">Reflection on </w:t>
      </w:r>
      <w:bookmarkEnd w:id="115"/>
      <w:bookmarkEnd w:id="116"/>
      <w:r w:rsidR="00823C12">
        <w:t>module activities and career development</w:t>
      </w:r>
      <w:bookmarkEnd w:id="117"/>
      <w:r w:rsidRPr="00132ADE">
        <w:t xml:space="preserve"> </w:t>
      </w:r>
    </w:p>
    <w:p w14:paraId="5668BE23" w14:textId="7E4FD6EA" w:rsidR="00262C46" w:rsidRPr="00132ADE" w:rsidRDefault="00262C46" w:rsidP="00262C46">
      <w:pPr>
        <w:pStyle w:val="LTU-Subheader1Red"/>
        <w:rPr>
          <w:rFonts w:asciiTheme="minorHAnsi" w:hAnsiTheme="minorHAnsi" w:cs="Arial"/>
          <w:color w:val="auto"/>
          <w:sz w:val="20"/>
          <w:szCs w:val="18"/>
          <w:lang w:eastAsia="en-US"/>
        </w:rPr>
      </w:pPr>
      <w:bookmarkStart w:id="118" w:name="_Toc31558280"/>
      <w:bookmarkStart w:id="119" w:name="_Toc31558405"/>
      <w:bookmarkStart w:id="120" w:name="_Toc74047136"/>
      <w:r w:rsidRPr="00132ADE">
        <w:rPr>
          <w:rFonts w:asciiTheme="minorHAnsi" w:hAnsiTheme="minorHAnsi" w:cs="Arial"/>
          <w:color w:val="auto"/>
          <w:sz w:val="20"/>
          <w:szCs w:val="18"/>
          <w:lang w:eastAsia="en-US"/>
        </w:rPr>
        <w:t xml:space="preserve">For </w:t>
      </w:r>
      <w:r w:rsidR="00C97F9B">
        <w:rPr>
          <w:rFonts w:asciiTheme="minorHAnsi" w:hAnsiTheme="minorHAnsi" w:cs="Arial"/>
          <w:color w:val="auto"/>
          <w:sz w:val="20"/>
          <w:szCs w:val="18"/>
          <w:lang w:eastAsia="en-US"/>
        </w:rPr>
        <w:t>questi</w:t>
      </w:r>
      <w:r w:rsidR="00C97F9B" w:rsidRPr="004F0012">
        <w:rPr>
          <w:rFonts w:asciiTheme="minorHAnsi" w:hAnsiTheme="minorHAnsi" w:cs="Arial"/>
          <w:color w:val="auto"/>
          <w:sz w:val="20"/>
          <w:szCs w:val="18"/>
          <w:lang w:eastAsia="en-US"/>
        </w:rPr>
        <w:t xml:space="preserve">ons </w:t>
      </w:r>
      <w:r w:rsidR="00F05C30" w:rsidRPr="004F0012">
        <w:rPr>
          <w:rFonts w:asciiTheme="minorHAnsi" w:hAnsiTheme="minorHAnsi" w:cs="Arial"/>
          <w:color w:val="auto"/>
          <w:sz w:val="20"/>
          <w:szCs w:val="18"/>
          <w:lang w:eastAsia="en-US"/>
        </w:rPr>
        <w:t>1-1</w:t>
      </w:r>
      <w:r w:rsidR="004F0012" w:rsidRPr="004F0012">
        <w:rPr>
          <w:rFonts w:asciiTheme="minorHAnsi" w:hAnsiTheme="minorHAnsi" w:cs="Arial"/>
          <w:color w:val="auto"/>
          <w:sz w:val="20"/>
          <w:szCs w:val="18"/>
          <w:lang w:eastAsia="en-US"/>
        </w:rPr>
        <w:t>3</w:t>
      </w:r>
      <w:r w:rsidRPr="004F0012">
        <w:rPr>
          <w:rFonts w:asciiTheme="minorHAnsi" w:hAnsiTheme="minorHAnsi" w:cs="Arial"/>
          <w:color w:val="auto"/>
          <w:sz w:val="20"/>
          <w:szCs w:val="18"/>
          <w:lang w:eastAsia="en-US"/>
        </w:rPr>
        <w:t>,</w:t>
      </w:r>
      <w:r w:rsidRPr="00132ADE">
        <w:rPr>
          <w:rFonts w:asciiTheme="minorHAnsi" w:hAnsiTheme="minorHAnsi" w:cs="Arial"/>
          <w:color w:val="auto"/>
          <w:sz w:val="20"/>
          <w:szCs w:val="18"/>
          <w:lang w:eastAsia="en-US"/>
        </w:rPr>
        <w:t xml:space="preserve"> you will receive full marks if you answer all questions honestly; you will not be marked down if you disagree with statements. This exercise is designed to help us understand more about you</w:t>
      </w:r>
      <w:r w:rsidR="009C67ED">
        <w:rPr>
          <w:rFonts w:asciiTheme="minorHAnsi" w:hAnsiTheme="minorHAnsi" w:cs="Arial"/>
          <w:color w:val="auto"/>
          <w:sz w:val="20"/>
          <w:szCs w:val="18"/>
          <w:lang w:eastAsia="en-US"/>
        </w:rPr>
        <w:t xml:space="preserve"> and your career development</w:t>
      </w:r>
      <w:r w:rsidRPr="00132ADE">
        <w:rPr>
          <w:rFonts w:asciiTheme="minorHAnsi" w:hAnsiTheme="minorHAnsi" w:cs="Arial"/>
          <w:color w:val="auto"/>
          <w:sz w:val="20"/>
          <w:szCs w:val="18"/>
          <w:lang w:eastAsia="en-US"/>
        </w:rPr>
        <w:t>.</w:t>
      </w:r>
      <w:bookmarkEnd w:id="118"/>
      <w:bookmarkEnd w:id="119"/>
      <w:bookmarkEnd w:id="120"/>
    </w:p>
    <w:p w14:paraId="0F40B9D4" w14:textId="7D70CE3F" w:rsidR="00262C46" w:rsidRPr="00792A31" w:rsidRDefault="00262C46" w:rsidP="00792A31">
      <w:pPr>
        <w:pStyle w:val="LTUIntro"/>
        <w:rPr>
          <w:sz w:val="20"/>
          <w:szCs w:val="20"/>
          <w:lang w:eastAsia="en-US" w:bidi="en-AU"/>
        </w:rPr>
      </w:pPr>
      <w:r w:rsidRPr="00F05C30">
        <w:rPr>
          <w:sz w:val="20"/>
          <w:szCs w:val="20"/>
          <w:lang w:eastAsia="en-US" w:bidi="en-AU"/>
        </w:rPr>
        <w:t>Rate your level of agreement with the following statements, or check the box that most accurately answers the question:</w:t>
      </w:r>
    </w:p>
    <w:tbl>
      <w:tblPr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3"/>
        <w:gridCol w:w="1194"/>
        <w:gridCol w:w="1013"/>
        <w:gridCol w:w="1011"/>
        <w:gridCol w:w="1013"/>
        <w:gridCol w:w="1013"/>
      </w:tblGrid>
      <w:tr w:rsidR="008A2C16" w:rsidRPr="009748DB" w14:paraId="062EB10B" w14:textId="77777777" w:rsidTr="001652BA">
        <w:trPr>
          <w:trHeight w:val="831"/>
        </w:trPr>
        <w:tc>
          <w:tcPr>
            <w:tcW w:w="3523" w:type="dxa"/>
          </w:tcPr>
          <w:p w14:paraId="133B8A16" w14:textId="63CC380B" w:rsidR="008A2C16" w:rsidRPr="00811107" w:rsidRDefault="008A2C16" w:rsidP="008A2C16">
            <w:pPr>
              <w:pStyle w:val="LTU-Numbered"/>
              <w:numPr>
                <w:ilvl w:val="0"/>
                <w:numId w:val="27"/>
              </w:numPr>
              <w:spacing w:before="40" w:after="40"/>
              <w:rPr>
                <w:sz w:val="18"/>
              </w:rPr>
            </w:pPr>
            <w:r>
              <w:rPr>
                <w:sz w:val="18"/>
              </w:rPr>
              <w:t>Completion of the Informational Interviewing online course helped me to understand the purpose of informational interviews</w:t>
            </w:r>
          </w:p>
        </w:tc>
        <w:tc>
          <w:tcPr>
            <w:tcW w:w="1194" w:type="dxa"/>
            <w:vAlign w:val="center"/>
          </w:tcPr>
          <w:p w14:paraId="6E2D2EA7" w14:textId="4C94D176" w:rsidR="008A2C16" w:rsidRPr="00811107" w:rsidRDefault="008A2C16" w:rsidP="008A2C16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121" w:name="_Toc31558281"/>
            <w:bookmarkStart w:id="122" w:name="_Toc31558406"/>
            <w:bookmarkStart w:id="123" w:name="_Toc74047137"/>
            <w:r w:rsidRPr="00811107"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Strongly disagree</w:t>
            </w:r>
            <w:bookmarkEnd w:id="121"/>
            <w:bookmarkEnd w:id="122"/>
            <w:bookmarkEnd w:id="123"/>
          </w:p>
        </w:tc>
        <w:tc>
          <w:tcPr>
            <w:tcW w:w="1013" w:type="dxa"/>
            <w:vAlign w:val="center"/>
          </w:tcPr>
          <w:p w14:paraId="5663B381" w14:textId="04347470" w:rsidR="008A2C16" w:rsidRPr="00811107" w:rsidRDefault="008A2C16" w:rsidP="008A2C16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124" w:name="_Toc31558282"/>
            <w:bookmarkStart w:id="125" w:name="_Toc31558407"/>
            <w:bookmarkStart w:id="126" w:name="_Toc74047138"/>
            <w:r w:rsidRPr="00811107"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Disagree</w:t>
            </w:r>
            <w:bookmarkEnd w:id="124"/>
            <w:bookmarkEnd w:id="125"/>
            <w:bookmarkEnd w:id="126"/>
          </w:p>
        </w:tc>
        <w:tc>
          <w:tcPr>
            <w:tcW w:w="1011" w:type="dxa"/>
            <w:vAlign w:val="center"/>
          </w:tcPr>
          <w:p w14:paraId="49EA3900" w14:textId="6B63949F" w:rsidR="008A2C16" w:rsidRDefault="008A2C16" w:rsidP="008A2C16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127" w:name="_Toc31558283"/>
            <w:bookmarkStart w:id="128" w:name="_Toc31558408"/>
            <w:bookmarkStart w:id="129" w:name="_Toc74047139"/>
            <w:r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Neutral</w:t>
            </w:r>
            <w:bookmarkEnd w:id="127"/>
            <w:bookmarkEnd w:id="128"/>
            <w:bookmarkEnd w:id="129"/>
          </w:p>
        </w:tc>
        <w:tc>
          <w:tcPr>
            <w:tcW w:w="1013" w:type="dxa"/>
            <w:vAlign w:val="center"/>
          </w:tcPr>
          <w:p w14:paraId="3999865F" w14:textId="664990D8" w:rsidR="008A2C16" w:rsidRPr="00811107" w:rsidRDefault="008A2C16" w:rsidP="008A2C16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130" w:name="_Toc31558284"/>
            <w:bookmarkStart w:id="131" w:name="_Toc31558409"/>
            <w:bookmarkStart w:id="132" w:name="_Toc74047140"/>
            <w:r w:rsidRPr="00811107"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Agree</w:t>
            </w:r>
            <w:bookmarkEnd w:id="130"/>
            <w:bookmarkEnd w:id="131"/>
            <w:bookmarkEnd w:id="132"/>
          </w:p>
        </w:tc>
        <w:tc>
          <w:tcPr>
            <w:tcW w:w="1013" w:type="dxa"/>
            <w:vAlign w:val="center"/>
          </w:tcPr>
          <w:p w14:paraId="51C4CE64" w14:textId="2F469CB1" w:rsidR="008A2C16" w:rsidRPr="00811107" w:rsidRDefault="008A2C16" w:rsidP="008A2C16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133" w:name="_Toc31558285"/>
            <w:bookmarkStart w:id="134" w:name="_Toc31558410"/>
            <w:bookmarkStart w:id="135" w:name="_Toc74047141"/>
            <w:r w:rsidRPr="00811107"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Strongly agree</w:t>
            </w:r>
            <w:bookmarkEnd w:id="133"/>
            <w:bookmarkEnd w:id="134"/>
            <w:bookmarkEnd w:id="135"/>
          </w:p>
        </w:tc>
      </w:tr>
      <w:tr w:rsidR="005A7E92" w:rsidRPr="009748DB" w14:paraId="1EFF02EB" w14:textId="77777777" w:rsidTr="001652BA">
        <w:trPr>
          <w:trHeight w:val="831"/>
        </w:trPr>
        <w:tc>
          <w:tcPr>
            <w:tcW w:w="3523" w:type="dxa"/>
          </w:tcPr>
          <w:p w14:paraId="3215EB2C" w14:textId="69D71572" w:rsidR="005A7E92" w:rsidRDefault="005A7E92" w:rsidP="005A7E92">
            <w:pPr>
              <w:pStyle w:val="LTU-Numbered"/>
              <w:numPr>
                <w:ilvl w:val="0"/>
                <w:numId w:val="27"/>
              </w:numPr>
              <w:spacing w:before="40" w:after="40"/>
              <w:rPr>
                <w:sz w:val="18"/>
              </w:rPr>
            </w:pPr>
            <w:r>
              <w:rPr>
                <w:sz w:val="18"/>
              </w:rPr>
              <w:t xml:space="preserve">Completion of the Informational Interviewing online course helped me to </w:t>
            </w:r>
            <w:r w:rsidR="00EB3EF2">
              <w:rPr>
                <w:sz w:val="18"/>
              </w:rPr>
              <w:t>learn</w:t>
            </w:r>
            <w:r>
              <w:rPr>
                <w:sz w:val="18"/>
              </w:rPr>
              <w:t xml:space="preserve"> how to conduct an informational interview</w:t>
            </w:r>
          </w:p>
        </w:tc>
        <w:tc>
          <w:tcPr>
            <w:tcW w:w="1194" w:type="dxa"/>
            <w:vAlign w:val="center"/>
          </w:tcPr>
          <w:p w14:paraId="0DEBBB8C" w14:textId="11A6A9DB" w:rsidR="005A7E92" w:rsidRPr="00811107" w:rsidRDefault="005A7E92" w:rsidP="005A7E92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136" w:name="_Toc31558286"/>
            <w:bookmarkStart w:id="137" w:name="_Toc31558411"/>
            <w:bookmarkStart w:id="138" w:name="_Toc74047142"/>
            <w:r w:rsidRPr="00811107"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Strongly disagree</w:t>
            </w:r>
            <w:bookmarkEnd w:id="136"/>
            <w:bookmarkEnd w:id="137"/>
            <w:bookmarkEnd w:id="138"/>
          </w:p>
        </w:tc>
        <w:tc>
          <w:tcPr>
            <w:tcW w:w="1013" w:type="dxa"/>
            <w:vAlign w:val="center"/>
          </w:tcPr>
          <w:p w14:paraId="2786A50E" w14:textId="41CEF0EE" w:rsidR="005A7E92" w:rsidRPr="00811107" w:rsidRDefault="005A7E92" w:rsidP="005A7E92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139" w:name="_Toc31558287"/>
            <w:bookmarkStart w:id="140" w:name="_Toc31558412"/>
            <w:bookmarkStart w:id="141" w:name="_Toc74047143"/>
            <w:r w:rsidRPr="00811107"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Disagree</w:t>
            </w:r>
            <w:bookmarkEnd w:id="139"/>
            <w:bookmarkEnd w:id="140"/>
            <w:bookmarkEnd w:id="141"/>
          </w:p>
        </w:tc>
        <w:tc>
          <w:tcPr>
            <w:tcW w:w="1011" w:type="dxa"/>
            <w:vAlign w:val="center"/>
          </w:tcPr>
          <w:p w14:paraId="7376D097" w14:textId="3AFDA10B" w:rsidR="005A7E92" w:rsidRDefault="005A7E92" w:rsidP="005A7E92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142" w:name="_Toc31558288"/>
            <w:bookmarkStart w:id="143" w:name="_Toc31558413"/>
            <w:bookmarkStart w:id="144" w:name="_Toc74047144"/>
            <w:r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Neutral</w:t>
            </w:r>
            <w:bookmarkEnd w:id="142"/>
            <w:bookmarkEnd w:id="143"/>
            <w:bookmarkEnd w:id="144"/>
          </w:p>
        </w:tc>
        <w:tc>
          <w:tcPr>
            <w:tcW w:w="1013" w:type="dxa"/>
            <w:vAlign w:val="center"/>
          </w:tcPr>
          <w:p w14:paraId="302D2E23" w14:textId="2F1800E2" w:rsidR="005A7E92" w:rsidRPr="00811107" w:rsidRDefault="005A7E92" w:rsidP="005A7E92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145" w:name="_Toc31558289"/>
            <w:bookmarkStart w:id="146" w:name="_Toc31558414"/>
            <w:bookmarkStart w:id="147" w:name="_Toc74047145"/>
            <w:r w:rsidRPr="00811107"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Agree</w:t>
            </w:r>
            <w:bookmarkEnd w:id="145"/>
            <w:bookmarkEnd w:id="146"/>
            <w:bookmarkEnd w:id="147"/>
          </w:p>
        </w:tc>
        <w:tc>
          <w:tcPr>
            <w:tcW w:w="1013" w:type="dxa"/>
            <w:vAlign w:val="center"/>
          </w:tcPr>
          <w:p w14:paraId="504FC32A" w14:textId="46E6A86E" w:rsidR="005A7E92" w:rsidRPr="00811107" w:rsidRDefault="005A7E92" w:rsidP="005A7E92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148" w:name="_Toc31558290"/>
            <w:bookmarkStart w:id="149" w:name="_Toc31558415"/>
            <w:bookmarkStart w:id="150" w:name="_Toc74047146"/>
            <w:r w:rsidRPr="00811107"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Strongly agree</w:t>
            </w:r>
            <w:bookmarkEnd w:id="148"/>
            <w:bookmarkEnd w:id="149"/>
            <w:bookmarkEnd w:id="150"/>
          </w:p>
        </w:tc>
      </w:tr>
      <w:tr w:rsidR="00AF4B37" w:rsidRPr="009748DB" w14:paraId="1722EDB1" w14:textId="77777777" w:rsidTr="00792A31">
        <w:trPr>
          <w:trHeight w:val="416"/>
        </w:trPr>
        <w:tc>
          <w:tcPr>
            <w:tcW w:w="3523" w:type="dxa"/>
          </w:tcPr>
          <w:p w14:paraId="53100A17" w14:textId="46772589" w:rsidR="00AF4B37" w:rsidRDefault="00AF4B37" w:rsidP="00AF4B37">
            <w:pPr>
              <w:pStyle w:val="LTU-Numbered"/>
              <w:numPr>
                <w:ilvl w:val="0"/>
                <w:numId w:val="27"/>
              </w:numPr>
              <w:spacing w:before="40" w:after="40"/>
              <w:rPr>
                <w:sz w:val="18"/>
              </w:rPr>
            </w:pPr>
            <w:r>
              <w:rPr>
                <w:sz w:val="18"/>
              </w:rPr>
              <w:t>Completion of the Informational Interviewing online course helped me to learn how to analyse and evaluate an informational interview</w:t>
            </w:r>
            <w:r w:rsidR="00F37FEA">
              <w:rPr>
                <w:sz w:val="18"/>
              </w:rPr>
              <w:t xml:space="preserve"> that I conducted</w:t>
            </w:r>
          </w:p>
        </w:tc>
        <w:tc>
          <w:tcPr>
            <w:tcW w:w="1194" w:type="dxa"/>
            <w:vAlign w:val="center"/>
          </w:tcPr>
          <w:p w14:paraId="296001E7" w14:textId="748B3587" w:rsidR="00AF4B37" w:rsidRPr="00811107" w:rsidRDefault="00AF4B37" w:rsidP="00AF4B37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151" w:name="_Toc31558291"/>
            <w:bookmarkStart w:id="152" w:name="_Toc31558416"/>
            <w:bookmarkStart w:id="153" w:name="_Toc74047147"/>
            <w:r w:rsidRPr="00811107"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Strongly disagree</w:t>
            </w:r>
            <w:bookmarkEnd w:id="151"/>
            <w:bookmarkEnd w:id="152"/>
            <w:bookmarkEnd w:id="153"/>
          </w:p>
        </w:tc>
        <w:tc>
          <w:tcPr>
            <w:tcW w:w="1013" w:type="dxa"/>
            <w:vAlign w:val="center"/>
          </w:tcPr>
          <w:p w14:paraId="6335C3D2" w14:textId="1B9161B9" w:rsidR="00AF4B37" w:rsidRPr="00811107" w:rsidRDefault="00AF4B37" w:rsidP="00AF4B37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154" w:name="_Toc31558292"/>
            <w:bookmarkStart w:id="155" w:name="_Toc31558417"/>
            <w:bookmarkStart w:id="156" w:name="_Toc74047148"/>
            <w:r w:rsidRPr="00811107"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Disagree</w:t>
            </w:r>
            <w:bookmarkEnd w:id="154"/>
            <w:bookmarkEnd w:id="155"/>
            <w:bookmarkEnd w:id="156"/>
          </w:p>
        </w:tc>
        <w:tc>
          <w:tcPr>
            <w:tcW w:w="1011" w:type="dxa"/>
            <w:vAlign w:val="center"/>
          </w:tcPr>
          <w:p w14:paraId="20A64561" w14:textId="335EBC6A" w:rsidR="00AF4B37" w:rsidRDefault="00AF4B37" w:rsidP="00AF4B37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157" w:name="_Toc31558293"/>
            <w:bookmarkStart w:id="158" w:name="_Toc31558418"/>
            <w:bookmarkStart w:id="159" w:name="_Toc74047149"/>
            <w:r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Neutral</w:t>
            </w:r>
            <w:bookmarkEnd w:id="157"/>
            <w:bookmarkEnd w:id="158"/>
            <w:bookmarkEnd w:id="159"/>
          </w:p>
        </w:tc>
        <w:tc>
          <w:tcPr>
            <w:tcW w:w="1013" w:type="dxa"/>
            <w:vAlign w:val="center"/>
          </w:tcPr>
          <w:p w14:paraId="25C057E8" w14:textId="546F0FEA" w:rsidR="00AF4B37" w:rsidRPr="00811107" w:rsidRDefault="00AF4B37" w:rsidP="00AF4B37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160" w:name="_Toc31558294"/>
            <w:bookmarkStart w:id="161" w:name="_Toc31558419"/>
            <w:bookmarkStart w:id="162" w:name="_Toc74047150"/>
            <w:r w:rsidRPr="00811107"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Agree</w:t>
            </w:r>
            <w:bookmarkEnd w:id="160"/>
            <w:bookmarkEnd w:id="161"/>
            <w:bookmarkEnd w:id="162"/>
          </w:p>
        </w:tc>
        <w:tc>
          <w:tcPr>
            <w:tcW w:w="1013" w:type="dxa"/>
            <w:vAlign w:val="center"/>
          </w:tcPr>
          <w:p w14:paraId="5EF92590" w14:textId="43C262F1" w:rsidR="00AF4B37" w:rsidRPr="00811107" w:rsidRDefault="00AF4B37" w:rsidP="00AF4B37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163" w:name="_Toc31558295"/>
            <w:bookmarkStart w:id="164" w:name="_Toc31558420"/>
            <w:bookmarkStart w:id="165" w:name="_Toc74047151"/>
            <w:r w:rsidRPr="00811107"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Strongly agree</w:t>
            </w:r>
            <w:bookmarkEnd w:id="163"/>
            <w:bookmarkEnd w:id="164"/>
            <w:bookmarkEnd w:id="165"/>
          </w:p>
        </w:tc>
      </w:tr>
      <w:tr w:rsidR="00DD2A69" w:rsidRPr="009748DB" w14:paraId="3F35E6C8" w14:textId="77777777" w:rsidTr="001652BA">
        <w:trPr>
          <w:trHeight w:val="713"/>
        </w:trPr>
        <w:tc>
          <w:tcPr>
            <w:tcW w:w="3523" w:type="dxa"/>
          </w:tcPr>
          <w:p w14:paraId="7C783755" w14:textId="1BF3AA6E" w:rsidR="00DD2A69" w:rsidRPr="00811107" w:rsidRDefault="00DD2A69" w:rsidP="00DD2A69">
            <w:pPr>
              <w:pStyle w:val="LTU-Numbered"/>
              <w:numPr>
                <w:ilvl w:val="0"/>
                <w:numId w:val="27"/>
              </w:numPr>
              <w:spacing w:before="40" w:after="40"/>
              <w:rPr>
                <w:sz w:val="18"/>
              </w:rPr>
            </w:pPr>
            <w:r w:rsidRPr="00811107">
              <w:rPr>
                <w:sz w:val="18"/>
              </w:rPr>
              <w:lastRenderedPageBreak/>
              <w:t>Completion of this module has improved my understanding of what a professional does in the field I wish to enter.</w:t>
            </w:r>
          </w:p>
        </w:tc>
        <w:tc>
          <w:tcPr>
            <w:tcW w:w="1194" w:type="dxa"/>
            <w:vAlign w:val="center"/>
          </w:tcPr>
          <w:p w14:paraId="2AEFBF33" w14:textId="637B3D42" w:rsidR="00DD2A69" w:rsidRPr="00811107" w:rsidRDefault="00DD2A69" w:rsidP="00DD2A69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166" w:name="_Toc31558296"/>
            <w:bookmarkStart w:id="167" w:name="_Toc31558421"/>
            <w:bookmarkStart w:id="168" w:name="_Toc74047152"/>
            <w:r w:rsidRPr="00811107"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Strongly disagree</w:t>
            </w:r>
            <w:bookmarkEnd w:id="166"/>
            <w:bookmarkEnd w:id="167"/>
            <w:bookmarkEnd w:id="168"/>
          </w:p>
        </w:tc>
        <w:tc>
          <w:tcPr>
            <w:tcW w:w="1013" w:type="dxa"/>
            <w:vAlign w:val="center"/>
          </w:tcPr>
          <w:p w14:paraId="4A86E32A" w14:textId="09E9EA7E" w:rsidR="00DD2A69" w:rsidRPr="00811107" w:rsidRDefault="00DD2A69" w:rsidP="00DD2A69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169" w:name="_Toc31558297"/>
            <w:bookmarkStart w:id="170" w:name="_Toc31558422"/>
            <w:bookmarkStart w:id="171" w:name="_Toc74047153"/>
            <w:r w:rsidRPr="00811107"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Disagree</w:t>
            </w:r>
            <w:bookmarkEnd w:id="169"/>
            <w:bookmarkEnd w:id="170"/>
            <w:bookmarkEnd w:id="171"/>
          </w:p>
        </w:tc>
        <w:tc>
          <w:tcPr>
            <w:tcW w:w="1011" w:type="dxa"/>
            <w:vAlign w:val="center"/>
          </w:tcPr>
          <w:p w14:paraId="33C5A1B8" w14:textId="6DD58B42" w:rsidR="00DD2A69" w:rsidRPr="00811107" w:rsidRDefault="00DD2A69" w:rsidP="00DD2A69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172" w:name="_Toc31558298"/>
            <w:bookmarkStart w:id="173" w:name="_Toc31558423"/>
            <w:bookmarkStart w:id="174" w:name="_Toc74047154"/>
            <w:r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Neutral</w:t>
            </w:r>
            <w:bookmarkEnd w:id="172"/>
            <w:bookmarkEnd w:id="173"/>
            <w:bookmarkEnd w:id="174"/>
          </w:p>
        </w:tc>
        <w:tc>
          <w:tcPr>
            <w:tcW w:w="1013" w:type="dxa"/>
            <w:vAlign w:val="center"/>
          </w:tcPr>
          <w:p w14:paraId="3FD9D30E" w14:textId="344C589D" w:rsidR="00DD2A69" w:rsidRPr="00811107" w:rsidRDefault="00DD2A69" w:rsidP="00DD2A69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175" w:name="_Toc31558299"/>
            <w:bookmarkStart w:id="176" w:name="_Toc31558424"/>
            <w:bookmarkStart w:id="177" w:name="_Toc74047155"/>
            <w:r w:rsidRPr="00811107"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Agree</w:t>
            </w:r>
            <w:bookmarkEnd w:id="175"/>
            <w:bookmarkEnd w:id="176"/>
            <w:bookmarkEnd w:id="177"/>
          </w:p>
        </w:tc>
        <w:tc>
          <w:tcPr>
            <w:tcW w:w="1013" w:type="dxa"/>
            <w:vAlign w:val="center"/>
          </w:tcPr>
          <w:p w14:paraId="2282974E" w14:textId="6FF05FC4" w:rsidR="00DD2A69" w:rsidRPr="00811107" w:rsidRDefault="00DD2A69" w:rsidP="00DD2A69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178" w:name="_Toc31558300"/>
            <w:bookmarkStart w:id="179" w:name="_Toc31558425"/>
            <w:bookmarkStart w:id="180" w:name="_Toc74047156"/>
            <w:r w:rsidRPr="00811107"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Strongly agree</w:t>
            </w:r>
            <w:bookmarkEnd w:id="178"/>
            <w:bookmarkEnd w:id="179"/>
            <w:bookmarkEnd w:id="180"/>
          </w:p>
        </w:tc>
      </w:tr>
      <w:tr w:rsidR="007A338D" w:rsidRPr="009748DB" w14:paraId="5262FF92" w14:textId="77777777" w:rsidTr="001652BA">
        <w:trPr>
          <w:trHeight w:val="713"/>
        </w:trPr>
        <w:tc>
          <w:tcPr>
            <w:tcW w:w="3523" w:type="dxa"/>
          </w:tcPr>
          <w:p w14:paraId="47DF4040" w14:textId="29338FBA" w:rsidR="007A338D" w:rsidRPr="00811107" w:rsidRDefault="00A30596" w:rsidP="007A338D">
            <w:pPr>
              <w:pStyle w:val="LTU-Numbered"/>
              <w:numPr>
                <w:ilvl w:val="0"/>
                <w:numId w:val="27"/>
              </w:numPr>
              <w:spacing w:before="40" w:after="40"/>
              <w:rPr>
                <w:sz w:val="18"/>
              </w:rPr>
            </w:pPr>
            <w:r w:rsidRPr="00261BA3">
              <w:rPr>
                <w:sz w:val="18"/>
              </w:rPr>
              <w:t>How do you rate your knowledge of what a professional does in the field you wish to enter?</w:t>
            </w:r>
          </w:p>
        </w:tc>
        <w:tc>
          <w:tcPr>
            <w:tcW w:w="1194" w:type="dxa"/>
            <w:vAlign w:val="center"/>
          </w:tcPr>
          <w:p w14:paraId="5AB0B5BC" w14:textId="15C78693" w:rsidR="007A338D" w:rsidRPr="007A338D" w:rsidRDefault="007A338D" w:rsidP="007A338D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181" w:name="_Toc74047157"/>
            <w:r w:rsidRPr="007A338D"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Very poor</w:t>
            </w:r>
            <w:bookmarkEnd w:id="181"/>
          </w:p>
        </w:tc>
        <w:tc>
          <w:tcPr>
            <w:tcW w:w="1013" w:type="dxa"/>
            <w:vAlign w:val="center"/>
          </w:tcPr>
          <w:p w14:paraId="4838C902" w14:textId="22827B76" w:rsidR="007A338D" w:rsidRPr="007A338D" w:rsidRDefault="007A338D" w:rsidP="007A338D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182" w:name="_Toc74047158"/>
            <w:r w:rsidRPr="007A338D"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Poor</w:t>
            </w:r>
            <w:bookmarkEnd w:id="182"/>
          </w:p>
        </w:tc>
        <w:tc>
          <w:tcPr>
            <w:tcW w:w="1011" w:type="dxa"/>
            <w:vAlign w:val="center"/>
          </w:tcPr>
          <w:p w14:paraId="45843827" w14:textId="02C73157" w:rsidR="007A338D" w:rsidRPr="007A338D" w:rsidRDefault="007A338D" w:rsidP="007A338D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183" w:name="_Toc74047159"/>
            <w:r w:rsidRPr="007A338D"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Fair</w:t>
            </w:r>
            <w:bookmarkEnd w:id="183"/>
          </w:p>
        </w:tc>
        <w:tc>
          <w:tcPr>
            <w:tcW w:w="1013" w:type="dxa"/>
            <w:vAlign w:val="center"/>
          </w:tcPr>
          <w:p w14:paraId="7C6B159E" w14:textId="2EBC976B" w:rsidR="007A338D" w:rsidRPr="007A338D" w:rsidRDefault="007A338D" w:rsidP="007A338D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184" w:name="_Toc74047160"/>
            <w:r w:rsidRPr="007A338D"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Good</w:t>
            </w:r>
            <w:bookmarkEnd w:id="184"/>
          </w:p>
        </w:tc>
        <w:tc>
          <w:tcPr>
            <w:tcW w:w="1013" w:type="dxa"/>
            <w:vAlign w:val="center"/>
          </w:tcPr>
          <w:p w14:paraId="33294C5B" w14:textId="1409C249" w:rsidR="007A338D" w:rsidRPr="007A338D" w:rsidRDefault="007A338D" w:rsidP="007A338D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185" w:name="_Toc74047161"/>
            <w:r w:rsidRPr="007A338D"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Excellent</w:t>
            </w:r>
            <w:bookmarkEnd w:id="185"/>
          </w:p>
        </w:tc>
      </w:tr>
      <w:tr w:rsidR="00B50A3A" w:rsidRPr="009748DB" w14:paraId="7F548C97" w14:textId="77777777" w:rsidTr="001652BA">
        <w:trPr>
          <w:trHeight w:val="713"/>
        </w:trPr>
        <w:tc>
          <w:tcPr>
            <w:tcW w:w="3523" w:type="dxa"/>
          </w:tcPr>
          <w:p w14:paraId="3DC8D94A" w14:textId="7AAA7F16" w:rsidR="00B50A3A" w:rsidRPr="00261BA3" w:rsidRDefault="00792A31" w:rsidP="00B50A3A">
            <w:pPr>
              <w:pStyle w:val="LTU-Numbered"/>
              <w:numPr>
                <w:ilvl w:val="0"/>
                <w:numId w:val="27"/>
              </w:numPr>
              <w:spacing w:before="40" w:after="40"/>
              <w:rPr>
                <w:sz w:val="18"/>
              </w:rPr>
            </w:pPr>
            <w:r w:rsidRPr="00625AB0">
              <w:rPr>
                <w:sz w:val="18"/>
              </w:rPr>
              <w:t>How many professionals in the field that you wish to enter do you know and interact with?</w:t>
            </w:r>
          </w:p>
        </w:tc>
        <w:tc>
          <w:tcPr>
            <w:tcW w:w="1194" w:type="dxa"/>
            <w:vAlign w:val="center"/>
          </w:tcPr>
          <w:p w14:paraId="5D44AFD7" w14:textId="7A3706EB" w:rsidR="00B50A3A" w:rsidRPr="00B50A3A" w:rsidRDefault="00B50A3A" w:rsidP="00B50A3A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186" w:name="_Toc74047162"/>
            <w:r w:rsidRPr="00B50A3A"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0</w:t>
            </w:r>
            <w:bookmarkEnd w:id="186"/>
          </w:p>
        </w:tc>
        <w:tc>
          <w:tcPr>
            <w:tcW w:w="1013" w:type="dxa"/>
            <w:vAlign w:val="center"/>
          </w:tcPr>
          <w:p w14:paraId="2F1AC1A5" w14:textId="2C116679" w:rsidR="00B50A3A" w:rsidRPr="00B50A3A" w:rsidRDefault="00B50A3A" w:rsidP="00B50A3A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187" w:name="_Toc74047163"/>
            <w:r w:rsidRPr="00B50A3A"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1-2</w:t>
            </w:r>
            <w:bookmarkEnd w:id="187"/>
          </w:p>
        </w:tc>
        <w:tc>
          <w:tcPr>
            <w:tcW w:w="1011" w:type="dxa"/>
            <w:vAlign w:val="center"/>
          </w:tcPr>
          <w:p w14:paraId="3083980E" w14:textId="32950899" w:rsidR="00B50A3A" w:rsidRPr="00B50A3A" w:rsidRDefault="00B50A3A" w:rsidP="00B50A3A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188" w:name="_Toc74047164"/>
            <w:r w:rsidRPr="00B50A3A"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3-5</w:t>
            </w:r>
            <w:bookmarkEnd w:id="188"/>
          </w:p>
        </w:tc>
        <w:tc>
          <w:tcPr>
            <w:tcW w:w="1013" w:type="dxa"/>
            <w:vAlign w:val="center"/>
          </w:tcPr>
          <w:p w14:paraId="436D2501" w14:textId="1A77AADA" w:rsidR="00B50A3A" w:rsidRPr="00B50A3A" w:rsidRDefault="00B50A3A" w:rsidP="00B50A3A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189" w:name="_Toc74047165"/>
            <w:r w:rsidRPr="00B50A3A"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6-10</w:t>
            </w:r>
            <w:bookmarkEnd w:id="189"/>
          </w:p>
        </w:tc>
        <w:tc>
          <w:tcPr>
            <w:tcW w:w="1013" w:type="dxa"/>
            <w:vAlign w:val="center"/>
          </w:tcPr>
          <w:p w14:paraId="4D3181FC" w14:textId="7BE23BCB" w:rsidR="00B50A3A" w:rsidRPr="00B50A3A" w:rsidRDefault="00B50A3A" w:rsidP="00B50A3A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190" w:name="_Toc74047166"/>
            <w:r w:rsidRPr="00B50A3A"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&gt;10</w:t>
            </w:r>
            <w:bookmarkEnd w:id="190"/>
          </w:p>
        </w:tc>
      </w:tr>
      <w:tr w:rsidR="00AC3C6C" w:rsidRPr="009748DB" w14:paraId="7722119D" w14:textId="77777777" w:rsidTr="00537E01">
        <w:trPr>
          <w:trHeight w:val="687"/>
        </w:trPr>
        <w:tc>
          <w:tcPr>
            <w:tcW w:w="3523" w:type="dxa"/>
          </w:tcPr>
          <w:p w14:paraId="46A7FB80" w14:textId="36BAF262" w:rsidR="00AC3C6C" w:rsidRPr="00811107" w:rsidRDefault="00AC3C6C" w:rsidP="00262C46">
            <w:pPr>
              <w:pStyle w:val="LTU-Numbered"/>
              <w:numPr>
                <w:ilvl w:val="0"/>
                <w:numId w:val="27"/>
              </w:numPr>
              <w:spacing w:before="40" w:after="40"/>
              <w:rPr>
                <w:sz w:val="18"/>
              </w:rPr>
            </w:pPr>
            <w:r w:rsidRPr="00811107">
              <w:rPr>
                <w:sz w:val="18"/>
              </w:rPr>
              <w:t xml:space="preserve">Completion of this module has </w:t>
            </w:r>
            <w:r>
              <w:rPr>
                <w:sz w:val="18"/>
              </w:rPr>
              <w:t>improved my understanding of the state of the industry I wish to enter</w:t>
            </w:r>
          </w:p>
        </w:tc>
        <w:tc>
          <w:tcPr>
            <w:tcW w:w="1194" w:type="dxa"/>
            <w:vAlign w:val="center"/>
          </w:tcPr>
          <w:p w14:paraId="356847AD" w14:textId="77777777" w:rsidR="00AC3C6C" w:rsidRPr="00811107" w:rsidRDefault="00AC3C6C" w:rsidP="00806734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191" w:name="_Toc31558301"/>
            <w:bookmarkStart w:id="192" w:name="_Toc31558426"/>
            <w:bookmarkStart w:id="193" w:name="_Toc74047167"/>
            <w:r w:rsidRPr="00811107"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Strongly disagree</w:t>
            </w:r>
            <w:bookmarkEnd w:id="191"/>
            <w:bookmarkEnd w:id="192"/>
            <w:bookmarkEnd w:id="193"/>
          </w:p>
        </w:tc>
        <w:tc>
          <w:tcPr>
            <w:tcW w:w="1013" w:type="dxa"/>
            <w:vAlign w:val="center"/>
          </w:tcPr>
          <w:p w14:paraId="7C927A15" w14:textId="77777777" w:rsidR="00AC3C6C" w:rsidRPr="00811107" w:rsidRDefault="00AC3C6C" w:rsidP="00806734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194" w:name="_Toc31558302"/>
            <w:bookmarkStart w:id="195" w:name="_Toc31558427"/>
            <w:bookmarkStart w:id="196" w:name="_Toc74047168"/>
            <w:r w:rsidRPr="00811107"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Disagree</w:t>
            </w:r>
            <w:bookmarkEnd w:id="194"/>
            <w:bookmarkEnd w:id="195"/>
            <w:bookmarkEnd w:id="196"/>
          </w:p>
        </w:tc>
        <w:tc>
          <w:tcPr>
            <w:tcW w:w="1011" w:type="dxa"/>
            <w:vAlign w:val="center"/>
          </w:tcPr>
          <w:p w14:paraId="1A62675A" w14:textId="532CFF76" w:rsidR="00AC3C6C" w:rsidRPr="00811107" w:rsidRDefault="00E81963" w:rsidP="00806734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197" w:name="_Toc31558303"/>
            <w:bookmarkStart w:id="198" w:name="_Toc31558428"/>
            <w:bookmarkStart w:id="199" w:name="_Toc74047169"/>
            <w:r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Neutral</w:t>
            </w:r>
            <w:bookmarkEnd w:id="197"/>
            <w:bookmarkEnd w:id="198"/>
            <w:bookmarkEnd w:id="199"/>
          </w:p>
        </w:tc>
        <w:tc>
          <w:tcPr>
            <w:tcW w:w="1013" w:type="dxa"/>
            <w:vAlign w:val="center"/>
          </w:tcPr>
          <w:p w14:paraId="4C239494" w14:textId="77777777" w:rsidR="00AC3C6C" w:rsidRPr="00811107" w:rsidRDefault="00AC3C6C" w:rsidP="00806734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200" w:name="_Toc31558304"/>
            <w:bookmarkStart w:id="201" w:name="_Toc31558429"/>
            <w:bookmarkStart w:id="202" w:name="_Toc74047170"/>
            <w:r w:rsidRPr="00811107"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Agree</w:t>
            </w:r>
            <w:bookmarkEnd w:id="200"/>
            <w:bookmarkEnd w:id="201"/>
            <w:bookmarkEnd w:id="202"/>
          </w:p>
        </w:tc>
        <w:tc>
          <w:tcPr>
            <w:tcW w:w="1013" w:type="dxa"/>
            <w:vAlign w:val="center"/>
          </w:tcPr>
          <w:p w14:paraId="0C07C40A" w14:textId="77777777" w:rsidR="00AC3C6C" w:rsidRPr="00811107" w:rsidRDefault="00AC3C6C" w:rsidP="00806734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203" w:name="_Toc31558305"/>
            <w:bookmarkStart w:id="204" w:name="_Toc31558430"/>
            <w:bookmarkStart w:id="205" w:name="_Toc74047171"/>
            <w:r w:rsidRPr="00811107"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Strongly agree</w:t>
            </w:r>
            <w:bookmarkEnd w:id="203"/>
            <w:bookmarkEnd w:id="204"/>
            <w:bookmarkEnd w:id="205"/>
          </w:p>
        </w:tc>
      </w:tr>
      <w:tr w:rsidR="00AC3C6C" w:rsidRPr="009748DB" w14:paraId="0F8A4D74" w14:textId="77777777" w:rsidTr="001652BA">
        <w:trPr>
          <w:trHeight w:val="295"/>
        </w:trPr>
        <w:tc>
          <w:tcPr>
            <w:tcW w:w="3523" w:type="dxa"/>
          </w:tcPr>
          <w:p w14:paraId="4A7E29C9" w14:textId="608A215A" w:rsidR="00AC3C6C" w:rsidRPr="00811107" w:rsidRDefault="00AC3C6C" w:rsidP="00262C46">
            <w:pPr>
              <w:pStyle w:val="LTU-Numbered"/>
              <w:numPr>
                <w:ilvl w:val="0"/>
                <w:numId w:val="27"/>
              </w:numPr>
              <w:spacing w:before="40" w:after="40"/>
              <w:rPr>
                <w:rFonts w:asciiTheme="minorHAnsi" w:hAnsiTheme="minorHAnsi"/>
                <w:b/>
                <w:sz w:val="18"/>
                <w:szCs w:val="18"/>
                <w:lang w:eastAsia="en-US" w:bidi="en-AU"/>
              </w:rPr>
            </w:pPr>
            <w:r>
              <w:rPr>
                <w:sz w:val="18"/>
              </w:rPr>
              <w:t>What is your level of interest in pursuing this career path post interview (now) when compared to before you started this module</w:t>
            </w:r>
            <w:r w:rsidRPr="00811107">
              <w:rPr>
                <w:sz w:val="18"/>
              </w:rPr>
              <w:t>?</w:t>
            </w:r>
          </w:p>
        </w:tc>
        <w:tc>
          <w:tcPr>
            <w:tcW w:w="1194" w:type="dxa"/>
            <w:vAlign w:val="center"/>
          </w:tcPr>
          <w:p w14:paraId="6515EAD2" w14:textId="67C27638" w:rsidR="00AC3C6C" w:rsidRPr="00811107" w:rsidRDefault="00AC3C6C" w:rsidP="00806734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206" w:name="_Toc31558306"/>
            <w:bookmarkStart w:id="207" w:name="_Toc31558431"/>
            <w:bookmarkStart w:id="208" w:name="_Toc74047172"/>
            <w:r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Much less interested</w:t>
            </w:r>
            <w:bookmarkEnd w:id="206"/>
            <w:bookmarkEnd w:id="207"/>
            <w:bookmarkEnd w:id="208"/>
          </w:p>
        </w:tc>
        <w:tc>
          <w:tcPr>
            <w:tcW w:w="1013" w:type="dxa"/>
            <w:vAlign w:val="center"/>
          </w:tcPr>
          <w:p w14:paraId="14DE5C39" w14:textId="5A6B4B58" w:rsidR="00AC3C6C" w:rsidRPr="00811107" w:rsidRDefault="00AC3C6C" w:rsidP="00806734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209" w:name="_Toc31558307"/>
            <w:bookmarkStart w:id="210" w:name="_Toc31558432"/>
            <w:bookmarkStart w:id="211" w:name="_Toc74047173"/>
            <w:r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Less interested</w:t>
            </w:r>
            <w:bookmarkEnd w:id="209"/>
            <w:bookmarkEnd w:id="210"/>
            <w:bookmarkEnd w:id="211"/>
          </w:p>
        </w:tc>
        <w:tc>
          <w:tcPr>
            <w:tcW w:w="1011" w:type="dxa"/>
            <w:vAlign w:val="center"/>
          </w:tcPr>
          <w:p w14:paraId="3184B9B2" w14:textId="685A86A3" w:rsidR="00AC3C6C" w:rsidRPr="00811107" w:rsidRDefault="00AC3C6C" w:rsidP="00806734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212" w:name="_Toc31558308"/>
            <w:bookmarkStart w:id="213" w:name="_Toc31558433"/>
            <w:bookmarkStart w:id="214" w:name="_Toc74047174"/>
            <w:r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 xml:space="preserve">No </w:t>
            </w:r>
            <w:proofErr w:type="gramStart"/>
            <w:r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more or less interested</w:t>
            </w:r>
            <w:bookmarkEnd w:id="212"/>
            <w:bookmarkEnd w:id="213"/>
            <w:bookmarkEnd w:id="214"/>
            <w:proofErr w:type="gramEnd"/>
          </w:p>
        </w:tc>
        <w:tc>
          <w:tcPr>
            <w:tcW w:w="1013" w:type="dxa"/>
            <w:vAlign w:val="center"/>
          </w:tcPr>
          <w:p w14:paraId="4BD4A3FA" w14:textId="6ACC488D" w:rsidR="00AC3C6C" w:rsidRPr="00811107" w:rsidRDefault="00AC3C6C" w:rsidP="00806734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215" w:name="_Toc31558309"/>
            <w:bookmarkStart w:id="216" w:name="_Toc31558434"/>
            <w:bookmarkStart w:id="217" w:name="_Toc74047175"/>
            <w:r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More interested</w:t>
            </w:r>
            <w:bookmarkEnd w:id="215"/>
            <w:bookmarkEnd w:id="216"/>
            <w:bookmarkEnd w:id="217"/>
          </w:p>
        </w:tc>
        <w:tc>
          <w:tcPr>
            <w:tcW w:w="1013" w:type="dxa"/>
            <w:vAlign w:val="center"/>
          </w:tcPr>
          <w:p w14:paraId="37A37E25" w14:textId="53108753" w:rsidR="00AC3C6C" w:rsidRPr="00811107" w:rsidRDefault="00AC3C6C" w:rsidP="00806734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218" w:name="_Toc31558310"/>
            <w:bookmarkStart w:id="219" w:name="_Toc31558435"/>
            <w:bookmarkStart w:id="220" w:name="_Toc74047176"/>
            <w:r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Much more interested</w:t>
            </w:r>
            <w:bookmarkEnd w:id="218"/>
            <w:bookmarkEnd w:id="219"/>
            <w:bookmarkEnd w:id="220"/>
          </w:p>
        </w:tc>
      </w:tr>
      <w:tr w:rsidR="00315FC3" w:rsidRPr="009748DB" w14:paraId="53F49394" w14:textId="77777777" w:rsidTr="001652BA">
        <w:trPr>
          <w:trHeight w:val="295"/>
        </w:trPr>
        <w:tc>
          <w:tcPr>
            <w:tcW w:w="3523" w:type="dxa"/>
          </w:tcPr>
          <w:p w14:paraId="13612E7C" w14:textId="274F3E58" w:rsidR="00315FC3" w:rsidRDefault="00315FC3" w:rsidP="00315FC3">
            <w:pPr>
              <w:pStyle w:val="LTU-Numbered"/>
              <w:numPr>
                <w:ilvl w:val="0"/>
                <w:numId w:val="27"/>
              </w:numPr>
              <w:spacing w:before="40" w:after="40"/>
              <w:rPr>
                <w:sz w:val="18"/>
              </w:rPr>
            </w:pPr>
            <w:r w:rsidRPr="009B4198">
              <w:rPr>
                <w:sz w:val="18"/>
              </w:rPr>
              <w:t xml:space="preserve">How do you rate your </w:t>
            </w:r>
            <w:r>
              <w:rPr>
                <w:sz w:val="18"/>
              </w:rPr>
              <w:t>ability</w:t>
            </w:r>
            <w:r w:rsidRPr="009B4198">
              <w:rPr>
                <w:sz w:val="18"/>
              </w:rPr>
              <w:t xml:space="preserve"> to </w:t>
            </w:r>
            <w:r>
              <w:rPr>
                <w:sz w:val="18"/>
              </w:rPr>
              <w:t>conduct an informational interview</w:t>
            </w:r>
            <w:r w:rsidRPr="009B4198">
              <w:rPr>
                <w:sz w:val="18"/>
              </w:rPr>
              <w:t>?</w:t>
            </w:r>
          </w:p>
        </w:tc>
        <w:tc>
          <w:tcPr>
            <w:tcW w:w="1194" w:type="dxa"/>
            <w:vAlign w:val="center"/>
          </w:tcPr>
          <w:p w14:paraId="1240FA1B" w14:textId="23EFCB00" w:rsidR="00315FC3" w:rsidRPr="00315FC3" w:rsidRDefault="00315FC3" w:rsidP="00315FC3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221" w:name="_Toc74047177"/>
            <w:r w:rsidRPr="00315FC3"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Very poor</w:t>
            </w:r>
            <w:bookmarkEnd w:id="221"/>
          </w:p>
        </w:tc>
        <w:tc>
          <w:tcPr>
            <w:tcW w:w="1013" w:type="dxa"/>
            <w:vAlign w:val="center"/>
          </w:tcPr>
          <w:p w14:paraId="61C793FB" w14:textId="085C2E03" w:rsidR="00315FC3" w:rsidRPr="00315FC3" w:rsidRDefault="00315FC3" w:rsidP="00315FC3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222" w:name="_Toc74047178"/>
            <w:r w:rsidRPr="00315FC3"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Poor</w:t>
            </w:r>
            <w:bookmarkEnd w:id="222"/>
          </w:p>
        </w:tc>
        <w:tc>
          <w:tcPr>
            <w:tcW w:w="1011" w:type="dxa"/>
            <w:vAlign w:val="center"/>
          </w:tcPr>
          <w:p w14:paraId="4084EA89" w14:textId="51510A74" w:rsidR="00315FC3" w:rsidRPr="00315FC3" w:rsidRDefault="00315FC3" w:rsidP="00315FC3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223" w:name="_Toc74047179"/>
            <w:r w:rsidRPr="00315FC3"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Fair</w:t>
            </w:r>
            <w:bookmarkEnd w:id="223"/>
          </w:p>
        </w:tc>
        <w:tc>
          <w:tcPr>
            <w:tcW w:w="1013" w:type="dxa"/>
            <w:vAlign w:val="center"/>
          </w:tcPr>
          <w:p w14:paraId="46266841" w14:textId="151AF60C" w:rsidR="00315FC3" w:rsidRPr="00315FC3" w:rsidRDefault="00315FC3" w:rsidP="00315FC3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224" w:name="_Toc74047180"/>
            <w:r w:rsidRPr="00315FC3"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Good</w:t>
            </w:r>
            <w:bookmarkEnd w:id="224"/>
          </w:p>
        </w:tc>
        <w:tc>
          <w:tcPr>
            <w:tcW w:w="1013" w:type="dxa"/>
            <w:vAlign w:val="center"/>
          </w:tcPr>
          <w:p w14:paraId="4A7A6153" w14:textId="1CDD0C58" w:rsidR="00315FC3" w:rsidRPr="00315FC3" w:rsidRDefault="00315FC3" w:rsidP="00315FC3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225" w:name="_Toc74047181"/>
            <w:r w:rsidRPr="00315FC3"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Excellent</w:t>
            </w:r>
            <w:bookmarkEnd w:id="225"/>
          </w:p>
        </w:tc>
      </w:tr>
      <w:tr w:rsidR="00315FC3" w:rsidRPr="009748DB" w14:paraId="48B7E0F8" w14:textId="77777777" w:rsidTr="001652BA">
        <w:trPr>
          <w:trHeight w:val="295"/>
        </w:trPr>
        <w:tc>
          <w:tcPr>
            <w:tcW w:w="3523" w:type="dxa"/>
          </w:tcPr>
          <w:p w14:paraId="4C3FA268" w14:textId="50F8F5C3" w:rsidR="00315FC3" w:rsidRPr="009B4198" w:rsidRDefault="00315FC3" w:rsidP="00315FC3">
            <w:pPr>
              <w:pStyle w:val="LTU-Numbered"/>
              <w:numPr>
                <w:ilvl w:val="0"/>
                <w:numId w:val="27"/>
              </w:numPr>
              <w:spacing w:before="40" w:after="40"/>
              <w:rPr>
                <w:sz w:val="18"/>
              </w:rPr>
            </w:pPr>
            <w:r w:rsidRPr="009B4198">
              <w:rPr>
                <w:sz w:val="18"/>
              </w:rPr>
              <w:t xml:space="preserve">How do you rate your </w:t>
            </w:r>
            <w:r>
              <w:rPr>
                <w:sz w:val="18"/>
              </w:rPr>
              <w:t>ability</w:t>
            </w:r>
            <w:r w:rsidRPr="009B4198">
              <w:rPr>
                <w:sz w:val="18"/>
              </w:rPr>
              <w:t xml:space="preserve"> to </w:t>
            </w:r>
            <w:r>
              <w:rPr>
                <w:sz w:val="18"/>
              </w:rPr>
              <w:t>analyse and evaluate an informational interview that you conducted</w:t>
            </w:r>
            <w:r w:rsidRPr="009B4198">
              <w:rPr>
                <w:sz w:val="18"/>
              </w:rPr>
              <w:t>?</w:t>
            </w:r>
          </w:p>
        </w:tc>
        <w:tc>
          <w:tcPr>
            <w:tcW w:w="1194" w:type="dxa"/>
            <w:vAlign w:val="center"/>
          </w:tcPr>
          <w:p w14:paraId="40465037" w14:textId="3299AF60" w:rsidR="00315FC3" w:rsidRPr="00315FC3" w:rsidRDefault="00315FC3" w:rsidP="00315FC3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226" w:name="_Toc74047182"/>
            <w:r w:rsidRPr="00315FC3"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Very poor</w:t>
            </w:r>
            <w:bookmarkEnd w:id="226"/>
          </w:p>
        </w:tc>
        <w:tc>
          <w:tcPr>
            <w:tcW w:w="1013" w:type="dxa"/>
            <w:vAlign w:val="center"/>
          </w:tcPr>
          <w:p w14:paraId="64801F0D" w14:textId="3C4085CA" w:rsidR="00315FC3" w:rsidRPr="00315FC3" w:rsidRDefault="00315FC3" w:rsidP="00315FC3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227" w:name="_Toc74047183"/>
            <w:r w:rsidRPr="00315FC3"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Poor</w:t>
            </w:r>
            <w:bookmarkEnd w:id="227"/>
          </w:p>
        </w:tc>
        <w:tc>
          <w:tcPr>
            <w:tcW w:w="1011" w:type="dxa"/>
            <w:vAlign w:val="center"/>
          </w:tcPr>
          <w:p w14:paraId="22342418" w14:textId="0A86BFA7" w:rsidR="00315FC3" w:rsidRPr="00315FC3" w:rsidRDefault="00315FC3" w:rsidP="00315FC3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228" w:name="_Toc74047184"/>
            <w:r w:rsidRPr="00315FC3"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Fair</w:t>
            </w:r>
            <w:bookmarkEnd w:id="228"/>
          </w:p>
        </w:tc>
        <w:tc>
          <w:tcPr>
            <w:tcW w:w="1013" w:type="dxa"/>
            <w:vAlign w:val="center"/>
          </w:tcPr>
          <w:p w14:paraId="4559758D" w14:textId="51294680" w:rsidR="00315FC3" w:rsidRPr="00315FC3" w:rsidRDefault="00315FC3" w:rsidP="00315FC3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229" w:name="_Toc74047185"/>
            <w:r w:rsidRPr="00315FC3"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Good</w:t>
            </w:r>
            <w:bookmarkEnd w:id="229"/>
          </w:p>
        </w:tc>
        <w:tc>
          <w:tcPr>
            <w:tcW w:w="1013" w:type="dxa"/>
            <w:vAlign w:val="center"/>
          </w:tcPr>
          <w:p w14:paraId="13FF6AFB" w14:textId="24CEA496" w:rsidR="00315FC3" w:rsidRPr="00315FC3" w:rsidRDefault="00315FC3" w:rsidP="00315FC3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230" w:name="_Toc74047186"/>
            <w:r w:rsidRPr="00315FC3"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Excellent</w:t>
            </w:r>
            <w:bookmarkEnd w:id="230"/>
          </w:p>
        </w:tc>
      </w:tr>
      <w:tr w:rsidR="00105BF5" w:rsidRPr="009748DB" w14:paraId="1DFFD201" w14:textId="77777777" w:rsidTr="001652BA">
        <w:trPr>
          <w:trHeight w:val="295"/>
        </w:trPr>
        <w:tc>
          <w:tcPr>
            <w:tcW w:w="3523" w:type="dxa"/>
          </w:tcPr>
          <w:p w14:paraId="5AA81A7F" w14:textId="4489D1C9" w:rsidR="00105BF5" w:rsidRDefault="00105BF5" w:rsidP="00105BF5">
            <w:pPr>
              <w:pStyle w:val="LTU-Numbered"/>
              <w:numPr>
                <w:ilvl w:val="0"/>
                <w:numId w:val="27"/>
              </w:numPr>
              <w:spacing w:before="40" w:after="40"/>
              <w:rPr>
                <w:sz w:val="18"/>
              </w:rPr>
            </w:pPr>
            <w:r w:rsidRPr="009A3749">
              <w:rPr>
                <w:sz w:val="18"/>
              </w:rPr>
              <w:t xml:space="preserve">I have gained knowledge and developed skills in this module that will be useful to me in the future </w:t>
            </w:r>
          </w:p>
        </w:tc>
        <w:tc>
          <w:tcPr>
            <w:tcW w:w="1194" w:type="dxa"/>
            <w:vAlign w:val="center"/>
          </w:tcPr>
          <w:p w14:paraId="7E0D6E1F" w14:textId="7641F36B" w:rsidR="00105BF5" w:rsidRPr="00105BF5" w:rsidRDefault="00105BF5" w:rsidP="00105BF5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231" w:name="_Toc31558321"/>
            <w:bookmarkStart w:id="232" w:name="_Toc31558446"/>
            <w:bookmarkStart w:id="233" w:name="_Toc74047187"/>
            <w:r w:rsidRPr="00105BF5"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Strongly disagree</w:t>
            </w:r>
            <w:bookmarkEnd w:id="231"/>
            <w:bookmarkEnd w:id="232"/>
            <w:bookmarkEnd w:id="233"/>
          </w:p>
        </w:tc>
        <w:tc>
          <w:tcPr>
            <w:tcW w:w="1013" w:type="dxa"/>
            <w:vAlign w:val="center"/>
          </w:tcPr>
          <w:p w14:paraId="6446A25B" w14:textId="5B24432F" w:rsidR="00105BF5" w:rsidRPr="00105BF5" w:rsidRDefault="00105BF5" w:rsidP="00105BF5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234" w:name="_Toc31558322"/>
            <w:bookmarkStart w:id="235" w:name="_Toc31558447"/>
            <w:bookmarkStart w:id="236" w:name="_Toc74047188"/>
            <w:r w:rsidRPr="00105BF5"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Disagree</w:t>
            </w:r>
            <w:bookmarkEnd w:id="234"/>
            <w:bookmarkEnd w:id="235"/>
            <w:bookmarkEnd w:id="236"/>
          </w:p>
        </w:tc>
        <w:tc>
          <w:tcPr>
            <w:tcW w:w="1011" w:type="dxa"/>
            <w:vAlign w:val="center"/>
          </w:tcPr>
          <w:p w14:paraId="04CF6A15" w14:textId="193250E5" w:rsidR="00105BF5" w:rsidRPr="00105BF5" w:rsidRDefault="00105BF5" w:rsidP="00105BF5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237" w:name="_Toc31558323"/>
            <w:bookmarkStart w:id="238" w:name="_Toc31558448"/>
            <w:bookmarkStart w:id="239" w:name="_Toc74047189"/>
            <w:r w:rsidRPr="00105BF5"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Neutral</w:t>
            </w:r>
            <w:bookmarkEnd w:id="237"/>
            <w:bookmarkEnd w:id="238"/>
            <w:bookmarkEnd w:id="239"/>
          </w:p>
        </w:tc>
        <w:tc>
          <w:tcPr>
            <w:tcW w:w="1013" w:type="dxa"/>
            <w:vAlign w:val="center"/>
          </w:tcPr>
          <w:p w14:paraId="2425661F" w14:textId="3A562D78" w:rsidR="00105BF5" w:rsidRPr="00105BF5" w:rsidRDefault="00105BF5" w:rsidP="00105BF5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240" w:name="_Toc31558324"/>
            <w:bookmarkStart w:id="241" w:name="_Toc31558449"/>
            <w:bookmarkStart w:id="242" w:name="_Toc74047190"/>
            <w:r w:rsidRPr="00105BF5"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Agree</w:t>
            </w:r>
            <w:bookmarkEnd w:id="240"/>
            <w:bookmarkEnd w:id="241"/>
            <w:bookmarkEnd w:id="242"/>
          </w:p>
        </w:tc>
        <w:tc>
          <w:tcPr>
            <w:tcW w:w="1013" w:type="dxa"/>
            <w:vAlign w:val="center"/>
          </w:tcPr>
          <w:p w14:paraId="49CB7978" w14:textId="171B2AFD" w:rsidR="00105BF5" w:rsidRPr="00105BF5" w:rsidRDefault="00105BF5" w:rsidP="00105BF5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243" w:name="_Toc31558325"/>
            <w:bookmarkStart w:id="244" w:name="_Toc31558450"/>
            <w:bookmarkStart w:id="245" w:name="_Toc74047191"/>
            <w:r w:rsidRPr="00105BF5"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Strongly agree</w:t>
            </w:r>
            <w:bookmarkEnd w:id="243"/>
            <w:bookmarkEnd w:id="244"/>
            <w:bookmarkEnd w:id="245"/>
          </w:p>
        </w:tc>
      </w:tr>
      <w:tr w:rsidR="009D031C" w:rsidRPr="009748DB" w14:paraId="0952D71D" w14:textId="77777777" w:rsidTr="001652BA">
        <w:trPr>
          <w:trHeight w:val="295"/>
        </w:trPr>
        <w:tc>
          <w:tcPr>
            <w:tcW w:w="3523" w:type="dxa"/>
          </w:tcPr>
          <w:p w14:paraId="3A85FA70" w14:textId="216D7147" w:rsidR="009D031C" w:rsidRPr="009A3749" w:rsidRDefault="009D031C" w:rsidP="009D031C">
            <w:pPr>
              <w:pStyle w:val="LTU-Numbered"/>
              <w:numPr>
                <w:ilvl w:val="0"/>
                <w:numId w:val="27"/>
              </w:numPr>
              <w:spacing w:before="40" w:after="40"/>
              <w:rPr>
                <w:sz w:val="18"/>
              </w:rPr>
            </w:pPr>
            <w:r>
              <w:rPr>
                <w:sz w:val="18"/>
              </w:rPr>
              <w:t>I will conduct more informational interviews outside of my official studies</w:t>
            </w:r>
          </w:p>
        </w:tc>
        <w:tc>
          <w:tcPr>
            <w:tcW w:w="1194" w:type="dxa"/>
            <w:vAlign w:val="center"/>
          </w:tcPr>
          <w:p w14:paraId="40E573A1" w14:textId="3E005E85" w:rsidR="009D031C" w:rsidRPr="00105BF5" w:rsidRDefault="009D031C" w:rsidP="009D031C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246" w:name="_Toc31558326"/>
            <w:bookmarkStart w:id="247" w:name="_Toc31558451"/>
            <w:bookmarkStart w:id="248" w:name="_Toc74047192"/>
            <w:r w:rsidRPr="00811107"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Strongly disagree</w:t>
            </w:r>
            <w:bookmarkEnd w:id="246"/>
            <w:bookmarkEnd w:id="247"/>
            <w:bookmarkEnd w:id="248"/>
          </w:p>
        </w:tc>
        <w:tc>
          <w:tcPr>
            <w:tcW w:w="1013" w:type="dxa"/>
            <w:vAlign w:val="center"/>
          </w:tcPr>
          <w:p w14:paraId="3D91B244" w14:textId="2F36EA30" w:rsidR="009D031C" w:rsidRPr="00105BF5" w:rsidRDefault="009D031C" w:rsidP="009D031C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249" w:name="_Toc31558327"/>
            <w:bookmarkStart w:id="250" w:name="_Toc31558452"/>
            <w:bookmarkStart w:id="251" w:name="_Toc74047193"/>
            <w:r w:rsidRPr="00811107"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Disagree</w:t>
            </w:r>
            <w:bookmarkEnd w:id="249"/>
            <w:bookmarkEnd w:id="250"/>
            <w:bookmarkEnd w:id="251"/>
          </w:p>
        </w:tc>
        <w:tc>
          <w:tcPr>
            <w:tcW w:w="1011" w:type="dxa"/>
            <w:vAlign w:val="center"/>
          </w:tcPr>
          <w:p w14:paraId="1970BF2F" w14:textId="68C2ED0E" w:rsidR="009D031C" w:rsidRPr="00105BF5" w:rsidRDefault="009D031C" w:rsidP="009D031C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252" w:name="_Toc31558328"/>
            <w:bookmarkStart w:id="253" w:name="_Toc31558453"/>
            <w:bookmarkStart w:id="254" w:name="_Toc74047194"/>
            <w:r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Neutral</w:t>
            </w:r>
            <w:bookmarkEnd w:id="252"/>
            <w:bookmarkEnd w:id="253"/>
            <w:bookmarkEnd w:id="254"/>
          </w:p>
        </w:tc>
        <w:tc>
          <w:tcPr>
            <w:tcW w:w="1013" w:type="dxa"/>
            <w:vAlign w:val="center"/>
          </w:tcPr>
          <w:p w14:paraId="156337CE" w14:textId="190D2614" w:rsidR="009D031C" w:rsidRPr="00105BF5" w:rsidRDefault="009D031C" w:rsidP="009D031C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255" w:name="_Toc31558329"/>
            <w:bookmarkStart w:id="256" w:name="_Toc31558454"/>
            <w:bookmarkStart w:id="257" w:name="_Toc74047195"/>
            <w:r w:rsidRPr="00811107"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Agree</w:t>
            </w:r>
            <w:bookmarkEnd w:id="255"/>
            <w:bookmarkEnd w:id="256"/>
            <w:bookmarkEnd w:id="257"/>
          </w:p>
        </w:tc>
        <w:tc>
          <w:tcPr>
            <w:tcW w:w="1013" w:type="dxa"/>
            <w:vAlign w:val="center"/>
          </w:tcPr>
          <w:p w14:paraId="1A60A97D" w14:textId="287A87A3" w:rsidR="009D031C" w:rsidRPr="00105BF5" w:rsidRDefault="009D031C" w:rsidP="009D031C">
            <w:pPr>
              <w:pStyle w:val="LTU-Subheader1Red"/>
              <w:spacing w:before="40" w:after="40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</w:pPr>
            <w:bookmarkStart w:id="258" w:name="_Toc31558330"/>
            <w:bookmarkStart w:id="259" w:name="_Toc31558455"/>
            <w:bookmarkStart w:id="260" w:name="_Toc74047196"/>
            <w:r w:rsidRPr="00811107">
              <w:rPr>
                <w:rFonts w:asciiTheme="minorHAnsi" w:hAnsiTheme="minorHAnsi" w:cs="Arial"/>
                <w:color w:val="auto"/>
                <w:sz w:val="18"/>
                <w:szCs w:val="18"/>
                <w:lang w:eastAsia="en-US"/>
              </w:rPr>
              <w:t>Strongly agree</w:t>
            </w:r>
            <w:bookmarkEnd w:id="258"/>
            <w:bookmarkEnd w:id="259"/>
            <w:bookmarkEnd w:id="260"/>
          </w:p>
        </w:tc>
      </w:tr>
    </w:tbl>
    <w:p w14:paraId="7E6E4120" w14:textId="77777777" w:rsidR="00914E60" w:rsidRDefault="00914E60" w:rsidP="00262C46">
      <w:pPr>
        <w:pStyle w:val="LTUIntro"/>
        <w:rPr>
          <w:sz w:val="24"/>
          <w:lang w:eastAsia="en-US" w:bidi="en-AU"/>
        </w:rPr>
      </w:pPr>
    </w:p>
    <w:p w14:paraId="304036CF" w14:textId="510315F5" w:rsidR="00262C46" w:rsidRPr="002A4992" w:rsidRDefault="00262C46" w:rsidP="00926BB7">
      <w:pPr>
        <w:pStyle w:val="LTUIntro"/>
        <w:numPr>
          <w:ilvl w:val="0"/>
          <w:numId w:val="27"/>
        </w:numPr>
        <w:rPr>
          <w:rFonts w:asciiTheme="minorHAnsi" w:hAnsiTheme="minorHAnsi"/>
          <w:sz w:val="20"/>
          <w:szCs w:val="20"/>
          <w:lang w:eastAsia="en-US" w:bidi="en-AU"/>
        </w:rPr>
      </w:pPr>
      <w:r w:rsidRPr="002A4992">
        <w:rPr>
          <w:rFonts w:asciiTheme="minorHAnsi" w:hAnsiTheme="minorHAnsi"/>
          <w:sz w:val="20"/>
          <w:szCs w:val="20"/>
          <w:lang w:eastAsia="en-US" w:bidi="en-AU"/>
        </w:rPr>
        <w:t>Which of the following statements best describes how you currently think about your career path?</w:t>
      </w:r>
    </w:p>
    <w:p w14:paraId="2A837758" w14:textId="77777777" w:rsidR="00262C46" w:rsidRPr="00554B01" w:rsidRDefault="00262C46" w:rsidP="00262C46">
      <w:pPr>
        <w:pStyle w:val="LTU-Numbered"/>
        <w:numPr>
          <w:ilvl w:val="0"/>
          <w:numId w:val="28"/>
        </w:numPr>
      </w:pPr>
      <w:r w:rsidRPr="00554B01">
        <w:t xml:space="preserve">I have not decided on a career and am not concerned about this at </w:t>
      </w:r>
      <w:proofErr w:type="gramStart"/>
      <w:r w:rsidRPr="00554B01">
        <w:t>present</w:t>
      </w:r>
      <w:proofErr w:type="gramEnd"/>
    </w:p>
    <w:p w14:paraId="10864423" w14:textId="77777777" w:rsidR="00262C46" w:rsidRPr="00554B01" w:rsidRDefault="00262C46" w:rsidP="00262C46">
      <w:pPr>
        <w:pStyle w:val="LTU-Numbered"/>
        <w:numPr>
          <w:ilvl w:val="0"/>
          <w:numId w:val="28"/>
        </w:numPr>
      </w:pPr>
      <w:r w:rsidRPr="00554B01">
        <w:t xml:space="preserve">I have not decided on a career and am worried about making a </w:t>
      </w:r>
      <w:proofErr w:type="gramStart"/>
      <w:r w:rsidRPr="00554B01">
        <w:t>decision</w:t>
      </w:r>
      <w:proofErr w:type="gramEnd"/>
    </w:p>
    <w:p w14:paraId="09F0AC0A" w14:textId="77777777" w:rsidR="00262C46" w:rsidRPr="00554B01" w:rsidRDefault="00262C46" w:rsidP="00262C46">
      <w:pPr>
        <w:pStyle w:val="LTU-Numbered"/>
        <w:numPr>
          <w:ilvl w:val="0"/>
          <w:numId w:val="28"/>
        </w:numPr>
      </w:pPr>
      <w:r w:rsidRPr="00554B01">
        <w:t xml:space="preserve">I have a good idea on my future career, but am open to other </w:t>
      </w:r>
      <w:proofErr w:type="gramStart"/>
      <w:r w:rsidRPr="00554B01">
        <w:t>options</w:t>
      </w:r>
      <w:proofErr w:type="gramEnd"/>
    </w:p>
    <w:p w14:paraId="7104AD62" w14:textId="77777777" w:rsidR="00262C46" w:rsidRPr="00554B01" w:rsidRDefault="00262C46" w:rsidP="00262C46">
      <w:pPr>
        <w:pStyle w:val="LTU-Numbered"/>
        <w:numPr>
          <w:ilvl w:val="0"/>
          <w:numId w:val="28"/>
        </w:numPr>
      </w:pPr>
      <w:r w:rsidRPr="00554B01">
        <w:t xml:space="preserve">I know what I want to do and have a plan on how to achieve my career </w:t>
      </w:r>
      <w:proofErr w:type="gramStart"/>
      <w:r w:rsidRPr="00554B01">
        <w:t>goals</w:t>
      </w:r>
      <w:proofErr w:type="gramEnd"/>
    </w:p>
    <w:p w14:paraId="55551782" w14:textId="77777777" w:rsidR="00391380" w:rsidRDefault="00391380" w:rsidP="00262C46">
      <w:pPr>
        <w:pStyle w:val="LTUIntro"/>
        <w:rPr>
          <w:lang w:val="en-US" w:eastAsia="en-US"/>
        </w:rPr>
      </w:pPr>
    </w:p>
    <w:p w14:paraId="63EF7A8F" w14:textId="6DE5D10B" w:rsidR="00391380" w:rsidRPr="00E64599" w:rsidRDefault="00391380" w:rsidP="00391380">
      <w:pPr>
        <w:autoSpaceDE w:val="0"/>
        <w:autoSpaceDN w:val="0"/>
        <w:adjustRightInd w:val="0"/>
        <w:spacing w:before="226" w:after="113"/>
        <w:textAlignment w:val="center"/>
        <w:rPr>
          <w:rFonts w:asciiTheme="minorHAnsi" w:hAnsiTheme="minorHAnsi" w:cs="Arial"/>
          <w:color w:val="000000" w:themeColor="text2"/>
          <w:lang w:val="en-GB" w:eastAsia="en-US" w:bidi="en-AU"/>
        </w:rPr>
      </w:pPr>
      <w:r w:rsidRPr="00711DAA">
        <w:rPr>
          <w:rFonts w:asciiTheme="minorHAnsi" w:hAnsiTheme="minorHAnsi" w:cs="Arial"/>
          <w:szCs w:val="18"/>
          <w:lang w:eastAsia="en-US"/>
        </w:rPr>
        <w:t xml:space="preserve">For </w:t>
      </w:r>
      <w:r>
        <w:rPr>
          <w:rFonts w:asciiTheme="minorHAnsi" w:hAnsiTheme="minorHAnsi" w:cs="Arial"/>
          <w:szCs w:val="18"/>
          <w:lang w:eastAsia="en-US"/>
        </w:rPr>
        <w:t>the following questions</w:t>
      </w:r>
      <w:r w:rsidRPr="00604122">
        <w:rPr>
          <w:rFonts w:asciiTheme="minorHAnsi" w:hAnsiTheme="minorHAnsi" w:cs="Arial"/>
          <w:szCs w:val="18"/>
          <w:lang w:eastAsia="en-US"/>
        </w:rPr>
        <w:t xml:space="preserve"> it is up to you </w:t>
      </w:r>
      <w:proofErr w:type="gramStart"/>
      <w:r w:rsidRPr="00604122">
        <w:rPr>
          <w:rFonts w:asciiTheme="minorHAnsi" w:hAnsiTheme="minorHAnsi" w:cs="Arial"/>
          <w:szCs w:val="18"/>
          <w:lang w:eastAsia="en-US"/>
        </w:rPr>
        <w:t>whether or not</w:t>
      </w:r>
      <w:proofErr w:type="gramEnd"/>
      <w:r w:rsidRPr="00604122">
        <w:rPr>
          <w:rFonts w:asciiTheme="minorHAnsi" w:hAnsiTheme="minorHAnsi" w:cs="Arial"/>
          <w:szCs w:val="18"/>
          <w:lang w:eastAsia="en-US"/>
        </w:rPr>
        <w:t xml:space="preserve"> you provide responses (no marks are allocated to this section), although it will be very helpful for us to learn which aspects were</w:t>
      </w:r>
      <w:r>
        <w:rPr>
          <w:rFonts w:asciiTheme="minorHAnsi" w:hAnsiTheme="minorHAnsi" w:cs="Arial"/>
          <w:szCs w:val="18"/>
          <w:lang w:eastAsia="en-US"/>
        </w:rPr>
        <w:t xml:space="preserve"> most</w:t>
      </w:r>
      <w:r w:rsidRPr="00604122">
        <w:rPr>
          <w:rFonts w:asciiTheme="minorHAnsi" w:hAnsiTheme="minorHAnsi" w:cs="Arial"/>
          <w:szCs w:val="18"/>
          <w:lang w:eastAsia="en-US"/>
        </w:rPr>
        <w:t xml:space="preserve"> helpful and what additional support could be provided</w:t>
      </w:r>
      <w:r>
        <w:rPr>
          <w:rFonts w:asciiTheme="minorHAnsi" w:hAnsiTheme="minorHAnsi" w:cs="Arial"/>
          <w:szCs w:val="18"/>
          <w:lang w:eastAsia="en-US"/>
        </w:rPr>
        <w:t xml:space="preserve"> to support your career development</w:t>
      </w:r>
      <w:r w:rsidRPr="00604122">
        <w:rPr>
          <w:rFonts w:asciiTheme="minorHAnsi" w:hAnsiTheme="minorHAnsi" w:cs="Arial"/>
          <w:szCs w:val="18"/>
          <w:lang w:eastAsia="en-US"/>
        </w:rPr>
        <w:t>.</w:t>
      </w:r>
    </w:p>
    <w:p w14:paraId="753DB057" w14:textId="77777777" w:rsidR="00391380" w:rsidRDefault="00391380" w:rsidP="00391380">
      <w:pPr>
        <w:pStyle w:val="ListParagraph"/>
        <w:numPr>
          <w:ilvl w:val="0"/>
          <w:numId w:val="27"/>
        </w:numPr>
        <w:rPr>
          <w:noProof/>
        </w:rPr>
      </w:pPr>
      <w:r>
        <w:rPr>
          <w:noProof/>
        </w:rPr>
        <w:t>What aspects of the My Career module have been most helpful for your career planning?</w:t>
      </w:r>
    </w:p>
    <w:p w14:paraId="5AA2E520" w14:textId="77777777" w:rsidR="00391380" w:rsidRDefault="00391380" w:rsidP="00391380">
      <w:pPr>
        <w:rPr>
          <w:noProof/>
        </w:rPr>
      </w:pPr>
    </w:p>
    <w:p w14:paraId="363CEFA4" w14:textId="77777777" w:rsidR="00391380" w:rsidRDefault="00391380" w:rsidP="00391380">
      <w:pPr>
        <w:pStyle w:val="ListParagraph"/>
        <w:numPr>
          <w:ilvl w:val="0"/>
          <w:numId w:val="27"/>
        </w:numPr>
        <w:rPr>
          <w:noProof/>
        </w:rPr>
      </w:pPr>
      <w:r>
        <w:rPr>
          <w:noProof/>
        </w:rPr>
        <w:t>Please suggest any practical changes that you believe could help support your career planning.</w:t>
      </w:r>
    </w:p>
    <w:p w14:paraId="5F6F416A" w14:textId="00E46721" w:rsidR="00391380" w:rsidRPr="00262C46" w:rsidRDefault="00391380" w:rsidP="00262C46">
      <w:pPr>
        <w:pStyle w:val="LTUIntro"/>
        <w:rPr>
          <w:lang w:val="en-US" w:eastAsia="en-US"/>
        </w:rPr>
        <w:sectPr w:rsidR="00391380" w:rsidRPr="00262C46" w:rsidSect="00F54DC9">
          <w:pgSz w:w="11906" w:h="16838" w:code="9"/>
          <w:pgMar w:top="2268" w:right="849" w:bottom="851" w:left="851" w:header="720" w:footer="119" w:gutter="0"/>
          <w:cols w:space="720"/>
          <w:noEndnote/>
          <w:docGrid w:linePitch="272"/>
        </w:sectPr>
      </w:pPr>
    </w:p>
    <w:p w14:paraId="4447BB10" w14:textId="4E6E432B" w:rsidR="00FF4F5F" w:rsidRPr="00063C89" w:rsidRDefault="00582027" w:rsidP="00063C89">
      <w:pPr>
        <w:pStyle w:val="LTU-SectionHeading"/>
      </w:pPr>
      <w:bookmarkStart w:id="261" w:name="MarkingSchemePg1"/>
      <w:bookmarkStart w:id="262" w:name="_Toc505946105"/>
      <w:bookmarkStart w:id="263" w:name="_Toc31558331"/>
      <w:bookmarkStart w:id="264" w:name="_Toc74047197"/>
      <w:r w:rsidRPr="00063C89">
        <w:lastRenderedPageBreak/>
        <w:t xml:space="preserve">Informational </w:t>
      </w:r>
      <w:bookmarkEnd w:id="261"/>
      <w:r w:rsidR="00A94D8A" w:rsidRPr="00063C89">
        <w:t>I</w:t>
      </w:r>
      <w:r w:rsidRPr="00063C89">
        <w:t>nterview</w:t>
      </w:r>
      <w:r w:rsidR="00FF4F5F" w:rsidRPr="00063C89">
        <w:t xml:space="preserve"> </w:t>
      </w:r>
      <w:r w:rsidR="00FE00EA" w:rsidRPr="00063C89">
        <w:t>m</w:t>
      </w:r>
      <w:r w:rsidR="00FF4F5F" w:rsidRPr="00063C89">
        <w:t xml:space="preserve">arking </w:t>
      </w:r>
      <w:proofErr w:type="gramStart"/>
      <w:r w:rsidR="00FE00EA" w:rsidRPr="00063C89">
        <w:t>s</w:t>
      </w:r>
      <w:r w:rsidR="00FF4F5F" w:rsidRPr="00063C89">
        <w:t>cheme</w:t>
      </w:r>
      <w:bookmarkEnd w:id="262"/>
      <w:bookmarkEnd w:id="263"/>
      <w:bookmarkEnd w:id="264"/>
      <w:proofErr w:type="gramEnd"/>
    </w:p>
    <w:p w14:paraId="0EE03CAB" w14:textId="0A388A52" w:rsidR="00FF4F5F" w:rsidRPr="00A73F29" w:rsidRDefault="00FF4F5F" w:rsidP="00FF4F5F">
      <w:pPr>
        <w:pStyle w:val="LTU-Body10pt"/>
        <w:spacing w:before="240"/>
        <w:ind w:left="360"/>
        <w:jc w:val="center"/>
        <w:rPr>
          <w:i/>
          <w:sz w:val="16"/>
        </w:rPr>
      </w:pPr>
      <w:r w:rsidRPr="00A73F29">
        <w:rPr>
          <w:i/>
          <w:sz w:val="16"/>
        </w:rPr>
        <w:t>A mark of zero will be given for work that does not meet Poor (cell one) level performance.</w:t>
      </w:r>
    </w:p>
    <w:tbl>
      <w:tblPr>
        <w:tblW w:w="0" w:type="auto"/>
        <w:tblLook w:val="0420" w:firstRow="1" w:lastRow="0" w:firstColumn="0" w:lastColumn="0" w:noHBand="0" w:noVBand="1"/>
      </w:tblPr>
      <w:tblGrid>
        <w:gridCol w:w="1701"/>
        <w:gridCol w:w="1701"/>
        <w:gridCol w:w="1701"/>
        <w:gridCol w:w="1701"/>
        <w:gridCol w:w="1701"/>
        <w:gridCol w:w="1701"/>
      </w:tblGrid>
      <w:tr w:rsidR="00582027" w:rsidRPr="00106D61" w14:paraId="0FDA7D68" w14:textId="77777777" w:rsidTr="00582027">
        <w:tc>
          <w:tcPr>
            <w:tcW w:w="1701" w:type="dxa"/>
            <w:shd w:val="clear" w:color="auto" w:fill="000000" w:themeFill="text2"/>
          </w:tcPr>
          <w:p w14:paraId="0642CC6E" w14:textId="0286006D" w:rsidR="00582027" w:rsidRPr="00FF46A5" w:rsidRDefault="00582027" w:rsidP="00D975F3">
            <w:pPr>
              <w:spacing w:before="40" w:after="40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Criteria</w:t>
            </w:r>
          </w:p>
        </w:tc>
        <w:tc>
          <w:tcPr>
            <w:tcW w:w="1701" w:type="dxa"/>
            <w:shd w:val="clear" w:color="auto" w:fill="000000" w:themeFill="text2"/>
            <w:tcMar>
              <w:top w:w="170" w:type="dxa"/>
              <w:left w:w="113" w:type="dxa"/>
            </w:tcMar>
          </w:tcPr>
          <w:p w14:paraId="4B841628" w14:textId="2938E1FF" w:rsidR="00582027" w:rsidRPr="00FF46A5" w:rsidRDefault="00582027" w:rsidP="00D975F3">
            <w:pPr>
              <w:spacing w:before="40" w:after="40"/>
              <w:rPr>
                <w:rFonts w:asciiTheme="minorHAnsi" w:hAnsiTheme="minorHAnsi"/>
                <w:b/>
                <w:sz w:val="18"/>
                <w:szCs w:val="18"/>
              </w:rPr>
            </w:pPr>
            <w:bookmarkStart w:id="265" w:name="OralMarkingSchemePg1"/>
            <w:r w:rsidRPr="00FF46A5">
              <w:rPr>
                <w:rFonts w:asciiTheme="minorHAnsi" w:hAnsiTheme="minorHAnsi"/>
                <w:b/>
                <w:sz w:val="18"/>
                <w:szCs w:val="18"/>
              </w:rPr>
              <w:t>5 (100%)</w:t>
            </w:r>
          </w:p>
          <w:p w14:paraId="2552D28D" w14:textId="77777777" w:rsidR="00582027" w:rsidRPr="00FF46A5" w:rsidRDefault="00582027" w:rsidP="00D975F3">
            <w:pPr>
              <w:pStyle w:val="TableHeadingWhite"/>
              <w:rPr>
                <w:rStyle w:val="MediumGrid11"/>
                <w:color w:val="FFFFFF" w:themeColor="background1"/>
              </w:rPr>
            </w:pPr>
            <w:r w:rsidRPr="00FF46A5">
              <w:t>Excellent</w:t>
            </w:r>
            <w:bookmarkEnd w:id="265"/>
          </w:p>
        </w:tc>
        <w:tc>
          <w:tcPr>
            <w:tcW w:w="1701" w:type="dxa"/>
            <w:shd w:val="clear" w:color="auto" w:fill="000000" w:themeFill="text2"/>
            <w:tcMar>
              <w:top w:w="170" w:type="dxa"/>
              <w:left w:w="113" w:type="dxa"/>
            </w:tcMar>
          </w:tcPr>
          <w:p w14:paraId="756432C7" w14:textId="77777777" w:rsidR="00582027" w:rsidRPr="00FF46A5" w:rsidRDefault="00582027" w:rsidP="00D975F3">
            <w:pPr>
              <w:spacing w:before="40" w:after="40"/>
              <w:rPr>
                <w:rFonts w:asciiTheme="minorHAnsi" w:hAnsiTheme="minorHAnsi"/>
                <w:b/>
                <w:sz w:val="18"/>
                <w:szCs w:val="18"/>
              </w:rPr>
            </w:pPr>
            <w:r w:rsidRPr="00FF46A5">
              <w:rPr>
                <w:rFonts w:asciiTheme="minorHAnsi" w:hAnsiTheme="minorHAnsi"/>
                <w:b/>
                <w:sz w:val="18"/>
                <w:szCs w:val="18"/>
              </w:rPr>
              <w:t>4 (80%)</w:t>
            </w:r>
          </w:p>
          <w:p w14:paraId="1FFCE80B" w14:textId="77777777" w:rsidR="00582027" w:rsidRPr="00FF46A5" w:rsidRDefault="00582027" w:rsidP="00D975F3">
            <w:pPr>
              <w:pStyle w:val="TableHeadingWhite"/>
            </w:pPr>
            <w:r w:rsidRPr="00FF46A5">
              <w:t>Very good</w:t>
            </w:r>
          </w:p>
        </w:tc>
        <w:tc>
          <w:tcPr>
            <w:tcW w:w="1701" w:type="dxa"/>
            <w:shd w:val="clear" w:color="auto" w:fill="000000" w:themeFill="text2"/>
            <w:tcMar>
              <w:top w:w="170" w:type="dxa"/>
              <w:left w:w="113" w:type="dxa"/>
            </w:tcMar>
          </w:tcPr>
          <w:p w14:paraId="445EA944" w14:textId="77777777" w:rsidR="00582027" w:rsidRPr="00FF46A5" w:rsidRDefault="00582027" w:rsidP="00D975F3">
            <w:pPr>
              <w:spacing w:before="40" w:after="40"/>
              <w:rPr>
                <w:rFonts w:asciiTheme="minorHAnsi" w:hAnsiTheme="minorHAnsi"/>
                <w:b/>
                <w:sz w:val="18"/>
                <w:szCs w:val="18"/>
              </w:rPr>
            </w:pPr>
            <w:r w:rsidRPr="00FF46A5">
              <w:rPr>
                <w:rFonts w:asciiTheme="minorHAnsi" w:hAnsiTheme="minorHAnsi"/>
                <w:b/>
                <w:sz w:val="18"/>
                <w:szCs w:val="18"/>
              </w:rPr>
              <w:t>3 (70%)</w:t>
            </w:r>
          </w:p>
          <w:p w14:paraId="7E90632D" w14:textId="77777777" w:rsidR="00582027" w:rsidRPr="00FF46A5" w:rsidRDefault="00582027" w:rsidP="00D975F3">
            <w:pPr>
              <w:pStyle w:val="TableHeadingWhite"/>
            </w:pPr>
            <w:r w:rsidRPr="00FF46A5">
              <w:t>Good</w:t>
            </w:r>
          </w:p>
        </w:tc>
        <w:tc>
          <w:tcPr>
            <w:tcW w:w="1701" w:type="dxa"/>
            <w:shd w:val="clear" w:color="auto" w:fill="000000" w:themeFill="text2"/>
          </w:tcPr>
          <w:p w14:paraId="0439AE83" w14:textId="77777777" w:rsidR="00582027" w:rsidRPr="00FF46A5" w:rsidRDefault="00582027" w:rsidP="00D975F3">
            <w:pPr>
              <w:spacing w:before="40" w:after="40"/>
              <w:rPr>
                <w:rFonts w:asciiTheme="minorHAnsi" w:hAnsiTheme="minorHAnsi"/>
                <w:b/>
                <w:sz w:val="18"/>
                <w:szCs w:val="18"/>
              </w:rPr>
            </w:pPr>
            <w:r w:rsidRPr="00FF46A5">
              <w:rPr>
                <w:rFonts w:asciiTheme="minorHAnsi" w:hAnsiTheme="minorHAnsi"/>
                <w:b/>
                <w:sz w:val="18"/>
                <w:szCs w:val="18"/>
              </w:rPr>
              <w:t>2 (50%)</w:t>
            </w:r>
          </w:p>
          <w:p w14:paraId="33E88021" w14:textId="77777777" w:rsidR="00582027" w:rsidRPr="00FF46A5" w:rsidRDefault="00582027" w:rsidP="00D975F3">
            <w:pPr>
              <w:pStyle w:val="TableHeadingWhite"/>
            </w:pPr>
            <w:r w:rsidRPr="00FF46A5">
              <w:t>Needs improvement</w:t>
            </w:r>
          </w:p>
        </w:tc>
        <w:tc>
          <w:tcPr>
            <w:tcW w:w="1701" w:type="dxa"/>
            <w:shd w:val="clear" w:color="auto" w:fill="000000" w:themeFill="text2"/>
            <w:tcMar>
              <w:top w:w="170" w:type="dxa"/>
              <w:left w:w="113" w:type="dxa"/>
            </w:tcMar>
          </w:tcPr>
          <w:p w14:paraId="79882FBA" w14:textId="77777777" w:rsidR="00582027" w:rsidRPr="00FF46A5" w:rsidRDefault="00582027" w:rsidP="00D975F3">
            <w:pPr>
              <w:spacing w:before="40" w:after="40"/>
              <w:rPr>
                <w:rFonts w:asciiTheme="minorHAnsi" w:hAnsiTheme="minorHAnsi"/>
                <w:b/>
                <w:sz w:val="18"/>
                <w:szCs w:val="18"/>
              </w:rPr>
            </w:pPr>
            <w:r w:rsidRPr="00FF46A5">
              <w:rPr>
                <w:rFonts w:asciiTheme="minorHAnsi" w:hAnsiTheme="minorHAnsi"/>
                <w:b/>
                <w:sz w:val="18"/>
                <w:szCs w:val="18"/>
              </w:rPr>
              <w:t>1 (25%)</w:t>
            </w:r>
          </w:p>
          <w:p w14:paraId="789BE62E" w14:textId="77777777" w:rsidR="00582027" w:rsidRPr="00FF46A5" w:rsidRDefault="00582027" w:rsidP="00D975F3">
            <w:pPr>
              <w:pStyle w:val="TableHeadingWhite"/>
            </w:pPr>
            <w:r w:rsidRPr="00FF46A5">
              <w:t>Poor</w:t>
            </w:r>
          </w:p>
        </w:tc>
      </w:tr>
      <w:tr w:rsidR="0065368B" w:rsidRPr="00D44BB0" w14:paraId="1E99D249" w14:textId="77777777" w:rsidTr="0065368B">
        <w:trPr>
          <w:trHeight w:val="152"/>
        </w:trPr>
        <w:tc>
          <w:tcPr>
            <w:tcW w:w="1020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2"/>
          </w:tcPr>
          <w:p w14:paraId="06F921FE" w14:textId="32BCC632" w:rsidR="0065368B" w:rsidRPr="00380A55" w:rsidRDefault="0065368B" w:rsidP="0065368B">
            <w:pPr>
              <w:pStyle w:val="TableBody1"/>
              <w:spacing w:before="120" w:line="240" w:lineRule="auto"/>
              <w:jc w:val="center"/>
              <w:rPr>
                <w:sz w:val="16"/>
                <w:szCs w:val="16"/>
              </w:rPr>
            </w:pPr>
            <w:r w:rsidRPr="00B90B80">
              <w:rPr>
                <w:b/>
                <w:sz w:val="16"/>
                <w:szCs w:val="16"/>
                <w:lang w:val="en-US"/>
              </w:rPr>
              <w:t>Career pathway (</w:t>
            </w:r>
            <w:r w:rsidR="004A445F">
              <w:rPr>
                <w:b/>
                <w:sz w:val="16"/>
                <w:szCs w:val="16"/>
                <w:lang w:val="en-US"/>
              </w:rPr>
              <w:t>35</w:t>
            </w:r>
            <w:r w:rsidRPr="00B90B80">
              <w:rPr>
                <w:b/>
                <w:sz w:val="16"/>
                <w:szCs w:val="16"/>
                <w:lang w:val="en-US"/>
              </w:rPr>
              <w:t>%)</w:t>
            </w:r>
          </w:p>
        </w:tc>
      </w:tr>
      <w:tr w:rsidR="0065368B" w:rsidRPr="00D44BB0" w14:paraId="09E5D4C1" w14:textId="77777777" w:rsidTr="0063017A">
        <w:trPr>
          <w:trHeight w:val="1456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2"/>
          </w:tcPr>
          <w:p w14:paraId="2AF2A751" w14:textId="77777777" w:rsidR="0065368B" w:rsidRPr="00380A55" w:rsidRDefault="0065368B" w:rsidP="0063017A">
            <w:pPr>
              <w:pStyle w:val="TableBody1"/>
              <w:spacing w:before="40" w:after="40" w:line="240" w:lineRule="auto"/>
              <w:rPr>
                <w:sz w:val="16"/>
                <w:szCs w:val="16"/>
                <w:lang w:val="en-US"/>
              </w:rPr>
            </w:pPr>
            <w:r w:rsidRPr="00380A55">
              <w:rPr>
                <w:sz w:val="16"/>
                <w:szCs w:val="16"/>
                <w:lang w:val="en-US"/>
              </w:rPr>
              <w:t>Understanding of individual’s career path, skills and credentials, barriers, career decisions.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2"/>
            <w:tcMar>
              <w:top w:w="170" w:type="dxa"/>
              <w:left w:w="113" w:type="dxa"/>
            </w:tcMar>
          </w:tcPr>
          <w:p w14:paraId="3A0997B5" w14:textId="77777777" w:rsidR="0065368B" w:rsidRPr="00380A55" w:rsidRDefault="0065368B" w:rsidP="0063017A">
            <w:pPr>
              <w:pStyle w:val="TableBody1"/>
              <w:spacing w:before="40" w:after="40" w:line="240" w:lineRule="auto"/>
              <w:rPr>
                <w:sz w:val="16"/>
                <w:szCs w:val="16"/>
              </w:rPr>
            </w:pPr>
            <w:r w:rsidRPr="00380A55">
              <w:rPr>
                <w:sz w:val="16"/>
                <w:szCs w:val="16"/>
                <w:lang w:val="en-US"/>
              </w:rPr>
              <w:t>Provides in-depth account of individual’s career path, skills and credentials, career barriers and decisions.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2"/>
            <w:tcMar>
              <w:top w:w="170" w:type="dxa"/>
              <w:left w:w="113" w:type="dxa"/>
            </w:tcMar>
          </w:tcPr>
          <w:p w14:paraId="1D0DC6F5" w14:textId="77777777" w:rsidR="0065368B" w:rsidRPr="00380A55" w:rsidRDefault="0065368B" w:rsidP="0063017A">
            <w:pPr>
              <w:pStyle w:val="TableBody1"/>
              <w:spacing w:before="40" w:after="40" w:line="240" w:lineRule="auto"/>
              <w:rPr>
                <w:sz w:val="16"/>
                <w:szCs w:val="16"/>
                <w:lang w:val="en-US"/>
              </w:rPr>
            </w:pPr>
            <w:r w:rsidRPr="00380A55">
              <w:rPr>
                <w:sz w:val="16"/>
                <w:szCs w:val="16"/>
                <w:lang w:val="en-US"/>
              </w:rPr>
              <w:t>Provides in-depth account of individual’s career path, skills and credentials, career barriers and decisions.</w:t>
            </w:r>
          </w:p>
          <w:p w14:paraId="3496746E" w14:textId="77777777" w:rsidR="0065368B" w:rsidRPr="00380A55" w:rsidRDefault="0065368B" w:rsidP="0063017A">
            <w:pPr>
              <w:pStyle w:val="TableBody1"/>
              <w:spacing w:before="40" w:after="40" w:line="240" w:lineRule="auto"/>
              <w:rPr>
                <w:sz w:val="16"/>
                <w:szCs w:val="16"/>
              </w:rPr>
            </w:pPr>
            <w:r w:rsidRPr="00380A55">
              <w:rPr>
                <w:sz w:val="16"/>
                <w:szCs w:val="16"/>
                <w:lang w:val="en-US"/>
              </w:rPr>
              <w:t>Minor errors.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2"/>
            <w:tcMar>
              <w:top w:w="170" w:type="dxa"/>
              <w:left w:w="113" w:type="dxa"/>
            </w:tcMar>
          </w:tcPr>
          <w:p w14:paraId="0AFD681F" w14:textId="72F59967" w:rsidR="0065368B" w:rsidRPr="00380A55" w:rsidRDefault="0065368B" w:rsidP="0063017A">
            <w:pPr>
              <w:pStyle w:val="TableBody1"/>
              <w:spacing w:before="40" w:after="40" w:line="240" w:lineRule="auto"/>
              <w:rPr>
                <w:sz w:val="16"/>
                <w:szCs w:val="16"/>
              </w:rPr>
            </w:pPr>
            <w:r w:rsidRPr="00380A55">
              <w:rPr>
                <w:sz w:val="16"/>
                <w:szCs w:val="16"/>
                <w:lang w:val="en-US"/>
              </w:rPr>
              <w:t>Describes individual’s career path but may be missing detail around credentials and/or career barriers and decisions.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2"/>
          </w:tcPr>
          <w:p w14:paraId="36901DAB" w14:textId="77777777" w:rsidR="0065368B" w:rsidRPr="00380A55" w:rsidRDefault="0065368B" w:rsidP="0063017A">
            <w:pPr>
              <w:pStyle w:val="TableBody1"/>
              <w:spacing w:before="40" w:after="40" w:line="240" w:lineRule="auto"/>
              <w:rPr>
                <w:sz w:val="16"/>
                <w:szCs w:val="16"/>
              </w:rPr>
            </w:pPr>
            <w:r w:rsidRPr="00380A55">
              <w:rPr>
                <w:sz w:val="16"/>
                <w:szCs w:val="16"/>
                <w:lang w:val="en-US"/>
              </w:rPr>
              <w:t>Describes general history of individual’s various jobs.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2"/>
            <w:tcMar>
              <w:top w:w="170" w:type="dxa"/>
              <w:left w:w="113" w:type="dxa"/>
            </w:tcMar>
          </w:tcPr>
          <w:p w14:paraId="51CEE9A2" w14:textId="77777777" w:rsidR="0065368B" w:rsidRPr="00380A55" w:rsidRDefault="0065368B" w:rsidP="0063017A">
            <w:pPr>
              <w:pStyle w:val="TableBody1"/>
              <w:spacing w:before="40" w:after="40" w:line="240" w:lineRule="auto"/>
              <w:rPr>
                <w:sz w:val="16"/>
                <w:szCs w:val="16"/>
              </w:rPr>
            </w:pPr>
            <w:r w:rsidRPr="00380A55">
              <w:rPr>
                <w:sz w:val="16"/>
                <w:szCs w:val="16"/>
                <w:lang w:val="en-US"/>
              </w:rPr>
              <w:t>Provides no or little information on individual’s career path.</w:t>
            </w:r>
          </w:p>
        </w:tc>
      </w:tr>
      <w:tr w:rsidR="0065368B" w:rsidRPr="0065368B" w14:paraId="0F2864F2" w14:textId="77777777" w:rsidTr="0065368B">
        <w:trPr>
          <w:trHeight w:val="70"/>
        </w:trPr>
        <w:tc>
          <w:tcPr>
            <w:tcW w:w="1020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2"/>
          </w:tcPr>
          <w:p w14:paraId="4649900F" w14:textId="3B7CC6D0" w:rsidR="0065368B" w:rsidRPr="0065368B" w:rsidRDefault="0065368B" w:rsidP="0065368B">
            <w:pPr>
              <w:pStyle w:val="TableBody1"/>
              <w:spacing w:before="120" w:line="240" w:lineRule="auto"/>
              <w:jc w:val="center"/>
              <w:rPr>
                <w:b/>
                <w:sz w:val="16"/>
                <w:szCs w:val="16"/>
                <w:lang w:val="en-US"/>
              </w:rPr>
            </w:pPr>
            <w:r w:rsidRPr="00B90B80">
              <w:rPr>
                <w:b/>
                <w:sz w:val="16"/>
                <w:szCs w:val="16"/>
                <w:lang w:val="en-US"/>
              </w:rPr>
              <w:t>Insights into an occupation (</w:t>
            </w:r>
            <w:r w:rsidRPr="0065368B">
              <w:rPr>
                <w:b/>
                <w:sz w:val="16"/>
                <w:szCs w:val="16"/>
                <w:lang w:val="en-US"/>
              </w:rPr>
              <w:t>4</w:t>
            </w:r>
            <w:r w:rsidRPr="00B90B80">
              <w:rPr>
                <w:b/>
                <w:sz w:val="16"/>
                <w:szCs w:val="16"/>
                <w:lang w:val="en-US"/>
              </w:rPr>
              <w:t>0%</w:t>
            </w:r>
            <w:r>
              <w:rPr>
                <w:b/>
                <w:sz w:val="16"/>
                <w:szCs w:val="16"/>
                <w:lang w:val="en-US"/>
              </w:rPr>
              <w:t>)</w:t>
            </w:r>
          </w:p>
        </w:tc>
      </w:tr>
      <w:tr w:rsidR="00916B27" w:rsidRPr="00582027" w14:paraId="2F232A59" w14:textId="77777777" w:rsidTr="003F01DA">
        <w:trPr>
          <w:trHeight w:val="1456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2"/>
          </w:tcPr>
          <w:p w14:paraId="2CC2BA41" w14:textId="169FECBA" w:rsidR="00916B27" w:rsidRPr="00380A55" w:rsidRDefault="00916B27" w:rsidP="00916B27">
            <w:pPr>
              <w:pStyle w:val="TableBody1"/>
              <w:spacing w:before="40" w:after="40" w:line="240" w:lineRule="auto"/>
              <w:rPr>
                <w:sz w:val="16"/>
                <w:szCs w:val="16"/>
                <w:lang w:val="en-US"/>
              </w:rPr>
            </w:pPr>
            <w:r w:rsidRPr="00380A55">
              <w:rPr>
                <w:sz w:val="16"/>
                <w:szCs w:val="16"/>
                <w:lang w:val="en-US"/>
              </w:rPr>
              <w:t>Provides deep understanding of nature of individual’s occupation and industry.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2"/>
            <w:tcMar>
              <w:top w:w="170" w:type="dxa"/>
              <w:left w:w="113" w:type="dxa"/>
            </w:tcMar>
          </w:tcPr>
          <w:p w14:paraId="45701093" w14:textId="50E2F5C1" w:rsidR="00916B27" w:rsidRPr="00380A55" w:rsidRDefault="00916B27" w:rsidP="00916B27">
            <w:pPr>
              <w:pStyle w:val="TableBody1"/>
              <w:spacing w:before="40" w:after="40" w:line="240" w:lineRule="auto"/>
              <w:rPr>
                <w:sz w:val="16"/>
                <w:szCs w:val="16"/>
              </w:rPr>
            </w:pPr>
            <w:r w:rsidRPr="00380A55">
              <w:rPr>
                <w:sz w:val="16"/>
                <w:szCs w:val="16"/>
              </w:rPr>
              <w:t xml:space="preserve">Able to illustrate in detail nature of occupation </w:t>
            </w:r>
            <w:proofErr w:type="gramStart"/>
            <w:r w:rsidRPr="00380A55">
              <w:rPr>
                <w:sz w:val="16"/>
                <w:szCs w:val="16"/>
              </w:rPr>
              <w:t>on a daily basis</w:t>
            </w:r>
            <w:proofErr w:type="gramEnd"/>
            <w:r w:rsidRPr="00380A55">
              <w:rPr>
                <w:sz w:val="16"/>
                <w:szCs w:val="16"/>
              </w:rPr>
              <w:t>.  Excellent insight into nature of industry and possible trends &amp; challenges.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2"/>
            <w:tcMar>
              <w:top w:w="170" w:type="dxa"/>
              <w:left w:w="113" w:type="dxa"/>
            </w:tcMar>
          </w:tcPr>
          <w:p w14:paraId="0C416731" w14:textId="77777777" w:rsidR="00916B27" w:rsidRPr="00380A55" w:rsidRDefault="00916B27" w:rsidP="00916B27">
            <w:pPr>
              <w:pStyle w:val="TableBody1"/>
              <w:spacing w:before="40" w:after="40" w:line="240" w:lineRule="auto"/>
              <w:rPr>
                <w:sz w:val="16"/>
                <w:szCs w:val="16"/>
              </w:rPr>
            </w:pPr>
            <w:r w:rsidRPr="00380A55">
              <w:rPr>
                <w:sz w:val="16"/>
                <w:szCs w:val="16"/>
              </w:rPr>
              <w:t xml:space="preserve">Able to illustrate in detail nature of occupation </w:t>
            </w:r>
            <w:proofErr w:type="gramStart"/>
            <w:r w:rsidRPr="00380A55">
              <w:rPr>
                <w:sz w:val="16"/>
                <w:szCs w:val="16"/>
              </w:rPr>
              <w:t>on a daily basis</w:t>
            </w:r>
            <w:proofErr w:type="gramEnd"/>
            <w:r w:rsidRPr="00380A55">
              <w:rPr>
                <w:sz w:val="16"/>
                <w:szCs w:val="16"/>
              </w:rPr>
              <w:t>.  Excellent insight into nature of industry and possible trends &amp; challenges.</w:t>
            </w:r>
          </w:p>
          <w:p w14:paraId="7738C3BF" w14:textId="44206FAF" w:rsidR="00916B27" w:rsidRPr="00380A55" w:rsidRDefault="00916B27" w:rsidP="00916B27">
            <w:pPr>
              <w:pStyle w:val="TableBody1"/>
              <w:spacing w:before="40" w:after="40" w:line="240" w:lineRule="auto"/>
              <w:rPr>
                <w:sz w:val="16"/>
                <w:szCs w:val="16"/>
              </w:rPr>
            </w:pPr>
            <w:r w:rsidRPr="00380A55">
              <w:rPr>
                <w:sz w:val="16"/>
                <w:szCs w:val="16"/>
              </w:rPr>
              <w:t>Minor errors.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2"/>
            <w:tcMar>
              <w:top w:w="170" w:type="dxa"/>
              <w:left w:w="113" w:type="dxa"/>
            </w:tcMar>
          </w:tcPr>
          <w:p w14:paraId="57BA6940" w14:textId="35807125" w:rsidR="00916B27" w:rsidRPr="00380A55" w:rsidRDefault="00916B27" w:rsidP="00916B27">
            <w:pPr>
              <w:pStyle w:val="TableBody1"/>
              <w:spacing w:before="40" w:after="40" w:line="240" w:lineRule="auto"/>
              <w:rPr>
                <w:sz w:val="16"/>
                <w:szCs w:val="16"/>
              </w:rPr>
            </w:pPr>
            <w:r w:rsidRPr="00380A55">
              <w:rPr>
                <w:sz w:val="16"/>
                <w:szCs w:val="16"/>
              </w:rPr>
              <w:t>Provides a richer description of the occupation than available in published occupational descriptions, such as highlighting examples of work performed.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2"/>
          </w:tcPr>
          <w:p w14:paraId="2564A7A0" w14:textId="4E6098F8" w:rsidR="00916B27" w:rsidRPr="00380A55" w:rsidRDefault="00916B27" w:rsidP="00916B27">
            <w:pPr>
              <w:pStyle w:val="TableBody1"/>
              <w:spacing w:before="40" w:after="40" w:line="240" w:lineRule="auto"/>
              <w:rPr>
                <w:sz w:val="16"/>
                <w:szCs w:val="16"/>
              </w:rPr>
            </w:pPr>
            <w:r w:rsidRPr="00380A55">
              <w:rPr>
                <w:sz w:val="16"/>
                <w:szCs w:val="16"/>
              </w:rPr>
              <w:t>Provides a general or surface description of the occupation.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2"/>
            <w:tcMar>
              <w:top w:w="170" w:type="dxa"/>
              <w:left w:w="113" w:type="dxa"/>
            </w:tcMar>
          </w:tcPr>
          <w:p w14:paraId="217F63C4" w14:textId="020110DF" w:rsidR="00916B27" w:rsidRPr="00380A55" w:rsidRDefault="00916B27" w:rsidP="00916B27">
            <w:pPr>
              <w:pStyle w:val="TableBody1"/>
              <w:spacing w:before="40" w:after="40" w:line="240" w:lineRule="auto"/>
              <w:rPr>
                <w:sz w:val="16"/>
                <w:szCs w:val="16"/>
              </w:rPr>
            </w:pPr>
            <w:r w:rsidRPr="00380A55">
              <w:rPr>
                <w:sz w:val="16"/>
                <w:szCs w:val="16"/>
              </w:rPr>
              <w:t>Does not provide more than a basic description of the occupation.</w:t>
            </w:r>
          </w:p>
        </w:tc>
      </w:tr>
      <w:tr w:rsidR="0065368B" w:rsidRPr="0065368B" w14:paraId="0E3F7E6D" w14:textId="77777777" w:rsidTr="0065368B">
        <w:trPr>
          <w:trHeight w:val="70"/>
        </w:trPr>
        <w:tc>
          <w:tcPr>
            <w:tcW w:w="1020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2"/>
          </w:tcPr>
          <w:p w14:paraId="624BBA85" w14:textId="47ED5438" w:rsidR="0065368B" w:rsidRPr="0065368B" w:rsidRDefault="0065368B" w:rsidP="0065368B">
            <w:pPr>
              <w:pStyle w:val="TableBody1"/>
              <w:spacing w:before="120" w:line="240" w:lineRule="auto"/>
              <w:jc w:val="center"/>
              <w:rPr>
                <w:b/>
                <w:sz w:val="16"/>
                <w:szCs w:val="16"/>
                <w:lang w:val="en-US"/>
              </w:rPr>
            </w:pPr>
            <w:bookmarkStart w:id="266" w:name="_Hlk1576950"/>
            <w:r>
              <w:rPr>
                <w:b/>
                <w:sz w:val="16"/>
                <w:szCs w:val="16"/>
                <w:lang w:val="en-US"/>
              </w:rPr>
              <w:t>Analysis &amp; evaluation of interview</w:t>
            </w:r>
            <w:r w:rsidRPr="00B90B80">
              <w:rPr>
                <w:b/>
                <w:sz w:val="16"/>
                <w:szCs w:val="16"/>
                <w:lang w:val="en-US"/>
              </w:rPr>
              <w:t xml:space="preserve"> (</w:t>
            </w:r>
            <w:r>
              <w:rPr>
                <w:b/>
                <w:sz w:val="16"/>
                <w:szCs w:val="16"/>
                <w:lang w:val="en-US"/>
              </w:rPr>
              <w:t>2</w:t>
            </w:r>
            <w:r w:rsidRPr="00B90B80">
              <w:rPr>
                <w:b/>
                <w:sz w:val="16"/>
                <w:szCs w:val="16"/>
                <w:lang w:val="en-US"/>
              </w:rPr>
              <w:t>0%)</w:t>
            </w:r>
          </w:p>
        </w:tc>
      </w:tr>
      <w:tr w:rsidR="00D759B8" w:rsidRPr="00582027" w14:paraId="1E3E8F22" w14:textId="77777777" w:rsidTr="003F01DA">
        <w:trPr>
          <w:trHeight w:val="1456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2"/>
          </w:tcPr>
          <w:p w14:paraId="72D42EBC" w14:textId="648D25BF" w:rsidR="00D759B8" w:rsidRPr="00B90B80" w:rsidRDefault="00D759B8" w:rsidP="003F01DA">
            <w:pPr>
              <w:pStyle w:val="TableBody1"/>
              <w:spacing w:before="40" w:after="40" w:line="240" w:lineRule="auto"/>
              <w:rPr>
                <w:sz w:val="16"/>
                <w:szCs w:val="16"/>
                <w:lang w:val="en-US"/>
              </w:rPr>
            </w:pPr>
            <w:r w:rsidRPr="00380A55">
              <w:rPr>
                <w:sz w:val="16"/>
                <w:szCs w:val="16"/>
                <w:lang w:val="en-US"/>
              </w:rPr>
              <w:t xml:space="preserve">Provides </w:t>
            </w:r>
            <w:r w:rsidR="00467BB1">
              <w:rPr>
                <w:sz w:val="16"/>
                <w:szCs w:val="16"/>
                <w:lang w:val="en-US"/>
              </w:rPr>
              <w:t>comprehensive analysis and evaluation of the interview</w:t>
            </w:r>
            <w:r w:rsidRPr="00B90B80">
              <w:rPr>
                <w:sz w:val="16"/>
                <w:szCs w:val="16"/>
                <w:lang w:val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2"/>
            <w:tcMar>
              <w:top w:w="170" w:type="dxa"/>
              <w:left w:w="113" w:type="dxa"/>
            </w:tcMar>
          </w:tcPr>
          <w:p w14:paraId="5111CBDF" w14:textId="36CD71F6" w:rsidR="00D759B8" w:rsidRPr="00B90B80" w:rsidRDefault="00D759B8" w:rsidP="003F01DA">
            <w:pPr>
              <w:pStyle w:val="TableBody1"/>
              <w:spacing w:before="40" w:after="40" w:line="240" w:lineRule="auto"/>
              <w:rPr>
                <w:sz w:val="16"/>
                <w:szCs w:val="16"/>
              </w:rPr>
            </w:pPr>
            <w:r w:rsidRPr="00380A55">
              <w:rPr>
                <w:sz w:val="16"/>
                <w:szCs w:val="16"/>
              </w:rPr>
              <w:t>Able to</w:t>
            </w:r>
            <w:r w:rsidR="00402E41">
              <w:rPr>
                <w:sz w:val="16"/>
                <w:szCs w:val="16"/>
              </w:rPr>
              <w:t xml:space="preserve"> clearly</w:t>
            </w:r>
            <w:r w:rsidRPr="00B90B80">
              <w:rPr>
                <w:sz w:val="16"/>
                <w:szCs w:val="16"/>
              </w:rPr>
              <w:t xml:space="preserve"> illustrate i</w:t>
            </w:r>
            <w:r w:rsidR="00227844">
              <w:rPr>
                <w:sz w:val="16"/>
                <w:szCs w:val="16"/>
              </w:rPr>
              <w:t>nitial impressions</w:t>
            </w:r>
            <w:r w:rsidR="00012977">
              <w:rPr>
                <w:sz w:val="16"/>
                <w:szCs w:val="16"/>
              </w:rPr>
              <w:t xml:space="preserve"> of the meetin</w:t>
            </w:r>
            <w:r w:rsidR="00E4076C">
              <w:rPr>
                <w:sz w:val="16"/>
                <w:szCs w:val="16"/>
              </w:rPr>
              <w:t>g</w:t>
            </w:r>
            <w:r w:rsidR="00012977">
              <w:rPr>
                <w:sz w:val="16"/>
                <w:szCs w:val="16"/>
              </w:rPr>
              <w:t>, and rate</w:t>
            </w:r>
            <w:r w:rsidR="00402E41">
              <w:rPr>
                <w:sz w:val="16"/>
                <w:szCs w:val="16"/>
              </w:rPr>
              <w:t xml:space="preserve"> personal experience</w:t>
            </w:r>
            <w:r w:rsidRPr="00B90B80">
              <w:rPr>
                <w:sz w:val="16"/>
                <w:szCs w:val="16"/>
              </w:rPr>
              <w:t>.</w:t>
            </w:r>
            <w:r w:rsidR="002F04EA">
              <w:rPr>
                <w:sz w:val="16"/>
                <w:szCs w:val="16"/>
              </w:rPr>
              <w:t xml:space="preserve"> Thoughtful insight into</w:t>
            </w:r>
            <w:r w:rsidR="00822E1A">
              <w:rPr>
                <w:sz w:val="16"/>
                <w:szCs w:val="16"/>
              </w:rPr>
              <w:t xml:space="preserve"> future</w:t>
            </w:r>
            <w:r w:rsidR="002F04EA">
              <w:rPr>
                <w:sz w:val="16"/>
                <w:szCs w:val="16"/>
              </w:rPr>
              <w:t xml:space="preserve"> improvements</w:t>
            </w:r>
            <w:r w:rsidR="00822E1A">
              <w:rPr>
                <w:sz w:val="16"/>
                <w:szCs w:val="16"/>
              </w:rPr>
              <w:t>.</w:t>
            </w:r>
            <w:r w:rsidR="00402E41">
              <w:rPr>
                <w:sz w:val="16"/>
                <w:szCs w:val="16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2"/>
            <w:tcMar>
              <w:top w:w="170" w:type="dxa"/>
              <w:left w:w="113" w:type="dxa"/>
            </w:tcMar>
          </w:tcPr>
          <w:p w14:paraId="26116183" w14:textId="797B75EF" w:rsidR="00D759B8" w:rsidRDefault="00822E1A" w:rsidP="003F01DA">
            <w:pPr>
              <w:pStyle w:val="TableBody1"/>
              <w:spacing w:before="40" w:after="40" w:line="240" w:lineRule="auto"/>
              <w:rPr>
                <w:sz w:val="16"/>
                <w:szCs w:val="16"/>
              </w:rPr>
            </w:pPr>
            <w:r w:rsidRPr="003F01DA">
              <w:rPr>
                <w:sz w:val="16"/>
                <w:szCs w:val="16"/>
              </w:rPr>
              <w:t>Able to</w:t>
            </w:r>
            <w:r>
              <w:rPr>
                <w:sz w:val="16"/>
                <w:szCs w:val="16"/>
              </w:rPr>
              <w:t xml:space="preserve"> clearly</w:t>
            </w:r>
            <w:r w:rsidRPr="003F01DA">
              <w:rPr>
                <w:sz w:val="16"/>
                <w:szCs w:val="16"/>
              </w:rPr>
              <w:t xml:space="preserve"> illustrate i</w:t>
            </w:r>
            <w:r>
              <w:rPr>
                <w:sz w:val="16"/>
                <w:szCs w:val="16"/>
              </w:rPr>
              <w:t>nitial impressions of the meeting and rate personal experience</w:t>
            </w:r>
            <w:r w:rsidRPr="003F01DA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 xml:space="preserve"> Thoughtful insight into future improvements.</w:t>
            </w:r>
          </w:p>
          <w:p w14:paraId="32C7014E" w14:textId="566DD386" w:rsidR="00822E1A" w:rsidRPr="00B90B80" w:rsidRDefault="00822E1A" w:rsidP="003F01DA">
            <w:pPr>
              <w:pStyle w:val="TableBody1"/>
              <w:spacing w:before="40" w:after="4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Minor errors.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2"/>
            <w:tcMar>
              <w:top w:w="170" w:type="dxa"/>
              <w:left w:w="113" w:type="dxa"/>
            </w:tcMar>
          </w:tcPr>
          <w:p w14:paraId="1789D844" w14:textId="014C01B7" w:rsidR="00D759B8" w:rsidRPr="00B90B80" w:rsidRDefault="00D759B8" w:rsidP="003F01DA">
            <w:pPr>
              <w:pStyle w:val="TableBody1"/>
              <w:spacing w:before="40" w:after="40" w:line="240" w:lineRule="auto"/>
              <w:rPr>
                <w:sz w:val="16"/>
                <w:szCs w:val="16"/>
              </w:rPr>
            </w:pPr>
            <w:r w:rsidRPr="00380A55">
              <w:rPr>
                <w:sz w:val="16"/>
                <w:szCs w:val="16"/>
              </w:rPr>
              <w:t xml:space="preserve">Provides a </w:t>
            </w:r>
            <w:r w:rsidR="009948A8">
              <w:rPr>
                <w:sz w:val="16"/>
                <w:szCs w:val="16"/>
              </w:rPr>
              <w:t xml:space="preserve">good description of the analysis and </w:t>
            </w:r>
            <w:r w:rsidR="0065368B">
              <w:rPr>
                <w:sz w:val="16"/>
                <w:szCs w:val="16"/>
              </w:rPr>
              <w:t>evaluation but</w:t>
            </w:r>
            <w:r w:rsidR="009948A8">
              <w:rPr>
                <w:sz w:val="16"/>
                <w:szCs w:val="16"/>
              </w:rPr>
              <w:t xml:space="preserve"> may be missing detail</w:t>
            </w:r>
            <w:r w:rsidR="000D2554">
              <w:rPr>
                <w:sz w:val="16"/>
                <w:szCs w:val="16"/>
              </w:rPr>
              <w:t xml:space="preserve"> regarding personal experience and insight for future improvements</w:t>
            </w:r>
            <w:r w:rsidRPr="00B90B80">
              <w:rPr>
                <w:sz w:val="16"/>
                <w:szCs w:val="16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2"/>
          </w:tcPr>
          <w:p w14:paraId="1E3A74C2" w14:textId="31840F88" w:rsidR="00D759B8" w:rsidRPr="00B90B80" w:rsidRDefault="00D759B8" w:rsidP="003F01DA">
            <w:pPr>
              <w:pStyle w:val="TableBody1"/>
              <w:spacing w:before="40" w:after="40" w:line="240" w:lineRule="auto"/>
              <w:rPr>
                <w:sz w:val="16"/>
                <w:szCs w:val="16"/>
              </w:rPr>
            </w:pPr>
            <w:r w:rsidRPr="00380A55">
              <w:rPr>
                <w:sz w:val="16"/>
                <w:szCs w:val="16"/>
              </w:rPr>
              <w:t xml:space="preserve">Provides a general or surface description of the </w:t>
            </w:r>
            <w:r w:rsidR="00822E1A">
              <w:rPr>
                <w:sz w:val="16"/>
                <w:szCs w:val="16"/>
              </w:rPr>
              <w:t>analysis and evaluation</w:t>
            </w:r>
            <w:r w:rsidRPr="00B90B80">
              <w:rPr>
                <w:sz w:val="16"/>
                <w:szCs w:val="16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2"/>
            <w:tcMar>
              <w:top w:w="170" w:type="dxa"/>
              <w:left w:w="113" w:type="dxa"/>
            </w:tcMar>
          </w:tcPr>
          <w:p w14:paraId="439DF7F7" w14:textId="54A61571" w:rsidR="00D759B8" w:rsidRPr="00B90B80" w:rsidRDefault="00D759B8" w:rsidP="003F01DA">
            <w:pPr>
              <w:pStyle w:val="TableBody1"/>
              <w:spacing w:before="40" w:after="40" w:line="240" w:lineRule="auto"/>
              <w:rPr>
                <w:sz w:val="16"/>
                <w:szCs w:val="16"/>
              </w:rPr>
            </w:pPr>
            <w:r w:rsidRPr="00380A55">
              <w:rPr>
                <w:sz w:val="16"/>
                <w:szCs w:val="16"/>
              </w:rPr>
              <w:t xml:space="preserve">Does not provide more than a basic description of the </w:t>
            </w:r>
            <w:r w:rsidR="00822E1A">
              <w:rPr>
                <w:sz w:val="16"/>
                <w:szCs w:val="16"/>
              </w:rPr>
              <w:t>analysis and evaluation</w:t>
            </w:r>
            <w:r w:rsidRPr="00B90B80">
              <w:rPr>
                <w:sz w:val="16"/>
                <w:szCs w:val="16"/>
              </w:rPr>
              <w:t>.</w:t>
            </w:r>
          </w:p>
        </w:tc>
      </w:tr>
      <w:bookmarkEnd w:id="266"/>
      <w:tr w:rsidR="00542F7E" w:rsidRPr="0065368B" w14:paraId="05247256" w14:textId="77777777" w:rsidTr="00806734">
        <w:trPr>
          <w:trHeight w:val="70"/>
        </w:trPr>
        <w:tc>
          <w:tcPr>
            <w:tcW w:w="1020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2"/>
          </w:tcPr>
          <w:p w14:paraId="23440FF2" w14:textId="501EEE7B" w:rsidR="00542F7E" w:rsidRPr="0065368B" w:rsidRDefault="004A445F" w:rsidP="00806734">
            <w:pPr>
              <w:pStyle w:val="TableBody1"/>
              <w:spacing w:before="120" w:line="240" w:lineRule="auto"/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Reflection</w:t>
            </w:r>
            <w:r w:rsidR="00542F7E" w:rsidRPr="00B90B80">
              <w:rPr>
                <w:b/>
                <w:sz w:val="16"/>
                <w:szCs w:val="16"/>
                <w:lang w:val="en-US"/>
              </w:rPr>
              <w:t xml:space="preserve"> (</w:t>
            </w:r>
            <w:r>
              <w:rPr>
                <w:b/>
                <w:sz w:val="16"/>
                <w:szCs w:val="16"/>
                <w:lang w:val="en-US"/>
              </w:rPr>
              <w:t>5</w:t>
            </w:r>
            <w:r w:rsidR="00542F7E" w:rsidRPr="00B90B80">
              <w:rPr>
                <w:b/>
                <w:sz w:val="16"/>
                <w:szCs w:val="16"/>
                <w:lang w:val="en-US"/>
              </w:rPr>
              <w:t>%)</w:t>
            </w:r>
          </w:p>
        </w:tc>
      </w:tr>
      <w:tr w:rsidR="00957CA0" w:rsidRPr="00582027" w14:paraId="12F133E3" w14:textId="77777777" w:rsidTr="004A445F">
        <w:trPr>
          <w:trHeight w:val="1136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2"/>
          </w:tcPr>
          <w:p w14:paraId="6243024A" w14:textId="5591483D" w:rsidR="00957CA0" w:rsidRPr="00B90B80" w:rsidRDefault="00957CA0" w:rsidP="00957CA0">
            <w:pPr>
              <w:pStyle w:val="TableBody1"/>
              <w:spacing w:before="40" w:after="40" w:line="240" w:lineRule="auto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Reflection on module activities and personal career development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2"/>
            <w:tcMar>
              <w:top w:w="170" w:type="dxa"/>
              <w:left w:w="113" w:type="dxa"/>
            </w:tcMar>
          </w:tcPr>
          <w:p w14:paraId="3FBBC1CD" w14:textId="6FD30F84" w:rsidR="00957CA0" w:rsidRPr="00B90B80" w:rsidRDefault="00957CA0" w:rsidP="00957CA0">
            <w:pPr>
              <w:pStyle w:val="TableBody1"/>
              <w:spacing w:before="40" w:after="40" w:line="240" w:lineRule="auto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n-US" w:eastAsia="en-US"/>
              </w:rPr>
              <w:t>All multi-choice reflection questions are answered.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2"/>
            <w:tcMar>
              <w:top w:w="170" w:type="dxa"/>
              <w:left w:w="113" w:type="dxa"/>
            </w:tcMar>
          </w:tcPr>
          <w:p w14:paraId="16F69374" w14:textId="224A4CBB" w:rsidR="00957CA0" w:rsidRPr="00B90B80" w:rsidRDefault="00957CA0" w:rsidP="00957CA0">
            <w:pPr>
              <w:pStyle w:val="TableBody1"/>
              <w:spacing w:before="40" w:after="40" w:line="240" w:lineRule="auto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n-US" w:eastAsia="en-US"/>
              </w:rPr>
              <w:t>Most multi-choice reflection questions are answered.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2"/>
            <w:tcMar>
              <w:top w:w="170" w:type="dxa"/>
              <w:left w:w="113" w:type="dxa"/>
            </w:tcMar>
          </w:tcPr>
          <w:p w14:paraId="0C8397AB" w14:textId="00C67830" w:rsidR="00957CA0" w:rsidRPr="00B90B80" w:rsidRDefault="00957CA0" w:rsidP="00957CA0">
            <w:pPr>
              <w:pStyle w:val="TableBody1"/>
              <w:spacing w:before="40" w:after="40" w:line="240" w:lineRule="auto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n-US" w:eastAsia="en-US"/>
              </w:rPr>
              <w:t>Approximately ¾ of multi-choice reflection questions are answered.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2"/>
          </w:tcPr>
          <w:p w14:paraId="2F5E3C63" w14:textId="10C4C224" w:rsidR="00957CA0" w:rsidRPr="00B90B80" w:rsidRDefault="00957CA0" w:rsidP="00957CA0">
            <w:pPr>
              <w:pStyle w:val="TableBody1"/>
              <w:spacing w:before="40" w:after="40" w:line="240" w:lineRule="auto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n-US" w:eastAsia="en-US"/>
              </w:rPr>
              <w:t>Approximately half of the multi-choice reflection questions are answered.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2"/>
            <w:tcMar>
              <w:top w:w="170" w:type="dxa"/>
              <w:left w:w="113" w:type="dxa"/>
            </w:tcMar>
          </w:tcPr>
          <w:p w14:paraId="4D3F5D75" w14:textId="4B37AC0D" w:rsidR="00957CA0" w:rsidRPr="00B90B80" w:rsidRDefault="00957CA0" w:rsidP="00957CA0">
            <w:pPr>
              <w:pStyle w:val="TableBody1"/>
              <w:spacing w:before="40" w:after="40" w:line="240" w:lineRule="auto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n-US" w:eastAsia="en-US"/>
              </w:rPr>
              <w:t xml:space="preserve">Approximately ¼ of </w:t>
            </w:r>
            <w:proofErr w:type="spellStart"/>
            <w:r>
              <w:rPr>
                <w:rFonts w:cs="Arial"/>
                <w:sz w:val="16"/>
                <w:szCs w:val="16"/>
                <w:lang w:val="en-US" w:eastAsia="en-US"/>
              </w:rPr>
              <w:t>mullti</w:t>
            </w:r>
            <w:proofErr w:type="spellEnd"/>
            <w:r>
              <w:rPr>
                <w:rFonts w:cs="Arial"/>
                <w:sz w:val="16"/>
                <w:szCs w:val="16"/>
                <w:lang w:val="en-US" w:eastAsia="en-US"/>
              </w:rPr>
              <w:t>-choice reflection questions are answered.</w:t>
            </w:r>
          </w:p>
        </w:tc>
      </w:tr>
    </w:tbl>
    <w:p w14:paraId="0CDA8F13" w14:textId="1B9A5B1F" w:rsidR="00542F7E" w:rsidRPr="008A5C58" w:rsidRDefault="00552BC4" w:rsidP="004A445F">
      <w:pPr>
        <w:rPr>
          <w:rFonts w:asciiTheme="majorHAnsi" w:eastAsia="MS Mincho" w:hAnsiTheme="majorHAnsi" w:cs="Calibri"/>
          <w:bCs/>
          <w:color w:val="000000"/>
          <w:sz w:val="26"/>
          <w:szCs w:val="24"/>
          <w:lang w:val="en-GB" w:eastAsia="en-US"/>
        </w:rPr>
      </w:pPr>
      <w:r>
        <w:rPr>
          <w:rFonts w:asciiTheme="majorHAnsi" w:eastAsia="MS Mincho" w:hAnsiTheme="majorHAnsi" w:cs="Calibri"/>
          <w:bCs/>
          <w:color w:val="000000"/>
          <w:sz w:val="26"/>
          <w:szCs w:val="24"/>
          <w:lang w:val="en-GB" w:eastAsia="en-US"/>
        </w:rPr>
        <w:t xml:space="preserve"> </w:t>
      </w:r>
    </w:p>
    <w:sectPr w:rsidR="00542F7E" w:rsidRPr="008A5C58" w:rsidSect="0065368B">
      <w:headerReference w:type="first" r:id="rId27"/>
      <w:footerReference w:type="first" r:id="rId28"/>
      <w:pgSz w:w="11906" w:h="16838" w:code="9"/>
      <w:pgMar w:top="2268" w:right="849" w:bottom="851" w:left="851" w:header="720" w:footer="119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83C82" w14:textId="77777777" w:rsidR="00E11C97" w:rsidRDefault="00E11C97" w:rsidP="00BE01EF">
      <w:pPr>
        <w:spacing w:after="0"/>
      </w:pPr>
      <w:r>
        <w:separator/>
      </w:r>
    </w:p>
  </w:endnote>
  <w:endnote w:type="continuationSeparator" w:id="0">
    <w:p w14:paraId="36F8A259" w14:textId="77777777" w:rsidR="00E11C97" w:rsidRDefault="00E11C97" w:rsidP="00BE01E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 bold">
    <w:panose1 w:val="02040802050405020203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 Medium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" w:fontKey="{123449E7-00FB-4E6A-8911-E5DE4E3E20E5}"/>
    <w:embedBold r:id="rId2" w:fontKey="{1D798D04-103C-433F-A96A-2F1B9BB6E57E}"/>
    <w:embedItalic r:id="rId3" w:fontKey="{0131997F-A224-432F-B0F2-1D18F619C852}"/>
  </w:font>
  <w:font w:name="Roboto">
    <w:altName w:val="Roboto"/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fontKey="{0BFA4444-9632-4C01-A1B7-3A86FD7E6F80}"/>
    <w:embedBold r:id="rId5" w:fontKey="{CA0A7BA0-DC5F-40E6-B582-D508CC250364}"/>
    <w:embedItalic r:id="rId6" w:fontKey="{378B44B8-59C0-47E1-A67B-FB72543E429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ioni Std Medium">
    <w:altName w:val="Times New Roman"/>
    <w:charset w:val="00"/>
    <w:family w:val="modern"/>
    <w:pitch w:val="variable"/>
    <w:sig w:usb0="00000001" w:usb1="5001E47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9BC82" w14:textId="77777777" w:rsidR="00D975F3" w:rsidRDefault="00D975F3" w:rsidP="0068537B">
    <w:pPr>
      <w:pStyle w:val="FooterArialWhite"/>
      <w:ind w:right="-284"/>
    </w:pPr>
    <w:r w:rsidRPr="00105C65">
      <w:rPr>
        <w:noProof/>
      </w:rPr>
      <mc:AlternateContent>
        <mc:Choice Requires="wps">
          <w:drawing>
            <wp:anchor distT="0" distB="0" distL="114300" distR="114300" simplePos="0" relativeHeight="251807744" behindDoc="1" locked="0" layoutInCell="1" allowOverlap="1" wp14:anchorId="3C3AD39B" wp14:editId="37D4ABAD">
              <wp:simplePos x="0" y="0"/>
              <wp:positionH relativeFrom="column">
                <wp:posOffset>-542502</wp:posOffset>
              </wp:positionH>
              <wp:positionV relativeFrom="paragraph">
                <wp:posOffset>-39370</wp:posOffset>
              </wp:positionV>
              <wp:extent cx="539750" cy="179705"/>
              <wp:effectExtent l="0" t="0" r="0" b="0"/>
              <wp:wrapNone/>
              <wp:docPr id="477" name="Rectangle 4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9750" cy="179705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6AB0C6" id="Rectangle 477" o:spid="_x0000_s1026" style="position:absolute;margin-left:-42.7pt;margin-top:-3.1pt;width:42.5pt;height:14.15pt;z-index:-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" fillcolor="#ee3124 [3208]" stroked="f" strokeweight="1pt"/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0AD03" w14:textId="77777777" w:rsidR="00D975F3" w:rsidRDefault="00D975F3" w:rsidP="0068537B">
    <w:pPr>
      <w:pStyle w:val="FooterArialWhite"/>
      <w:ind w:right="-284"/>
    </w:pPr>
    <w:r w:rsidRPr="00105C65">
      <w:rPr>
        <w:noProof/>
      </w:rPr>
      <mc:AlternateContent>
        <mc:Choice Requires="wps">
          <w:drawing>
            <wp:anchor distT="0" distB="0" distL="114300" distR="114300" simplePos="0" relativeHeight="251809792" behindDoc="1" locked="0" layoutInCell="1" allowOverlap="1" wp14:anchorId="74CADD38" wp14:editId="2595913A">
              <wp:simplePos x="0" y="0"/>
              <wp:positionH relativeFrom="column">
                <wp:posOffset>-542502</wp:posOffset>
              </wp:positionH>
              <wp:positionV relativeFrom="paragraph">
                <wp:posOffset>-39370</wp:posOffset>
              </wp:positionV>
              <wp:extent cx="539750" cy="179705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9750" cy="179705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10643C" id="Rectangle 5" o:spid="_x0000_s1026" style="position:absolute;margin-left:-42.7pt;margin-top:-3.1pt;width:42.5pt;height:14.15pt;z-index:-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" fillcolor="#ee3124 [3208]" stroked="f" strokeweight="1pt"/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 w:rsidR="00BC5DDB">
      <w:rPr>
        <w:noProof/>
      </w:rPr>
      <w:t>8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B715F" w14:textId="78915C34" w:rsidR="00D975F3" w:rsidRPr="00105C65" w:rsidRDefault="00D975F3" w:rsidP="00754D8D">
    <w:pPr>
      <w:pStyle w:val="FooterArialWhite"/>
      <w:tabs>
        <w:tab w:val="left" w:pos="9570"/>
        <w:tab w:val="right" w:pos="10490"/>
      </w:tabs>
      <w:ind w:left="0" w:right="-284"/>
    </w:pPr>
    <w:r>
      <w:tab/>
    </w:r>
    <w:r>
      <w:tab/>
    </w:r>
    <w:r>
      <w:tab/>
    </w:r>
    <w:r>
      <w:tab/>
    </w:r>
    <w:r w:rsidRPr="00105C65">
      <w:rPr>
        <w:noProof/>
      </w:rPr>
      <mc:AlternateContent>
        <mc:Choice Requires="wps">
          <w:drawing>
            <wp:anchor distT="0" distB="0" distL="114300" distR="114300" simplePos="0" relativeHeight="251750400" behindDoc="1" locked="0" layoutInCell="1" allowOverlap="1" wp14:anchorId="75F1167D" wp14:editId="3CF8B0FF">
              <wp:simplePos x="0" y="0"/>
              <wp:positionH relativeFrom="column">
                <wp:posOffset>6457809</wp:posOffset>
              </wp:positionH>
              <wp:positionV relativeFrom="paragraph">
                <wp:posOffset>-34925</wp:posOffset>
              </wp:positionV>
              <wp:extent cx="539750" cy="179705"/>
              <wp:effectExtent l="0" t="0" r="0" b="0"/>
              <wp:wrapNone/>
              <wp:docPr id="481" name="Rectangle 4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9750" cy="179705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F87023" id="Rectangle 481" o:spid="_x0000_s1026" style="position:absolute;margin-left:508.5pt;margin-top:-2.75pt;width:42.5pt;height:14.15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" fillcolor="#ee3124 [3208]" stroked="f" strokeweight="1pt"/>
          </w:pict>
        </mc:Fallback>
      </mc:AlternateContent>
    </w:r>
    <w:r w:rsidRPr="00105C65">
      <w:fldChar w:fldCharType="begin"/>
    </w:r>
    <w:r w:rsidRPr="00105C65">
      <w:instrText xml:space="preserve"> PAGE   \* MERGEFORMAT </w:instrText>
    </w:r>
    <w:r w:rsidRPr="00105C65">
      <w:fldChar w:fldCharType="separate"/>
    </w:r>
    <w:r w:rsidR="00BC5DDB">
      <w:rPr>
        <w:noProof/>
      </w:rPr>
      <w:t>9</w:t>
    </w:r>
    <w:r w:rsidRPr="00105C65"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199" w:type="dxa"/>
      <w:tblInd w:w="113" w:type="dxa"/>
      <w:tblLook w:val="04A0" w:firstRow="1" w:lastRow="0" w:firstColumn="1" w:lastColumn="0" w:noHBand="0" w:noVBand="1"/>
    </w:tblPr>
    <w:tblGrid>
      <w:gridCol w:w="10632"/>
      <w:gridCol w:w="567"/>
    </w:tblGrid>
    <w:tr w:rsidR="00D975F3" w:rsidRPr="00FE279E" w14:paraId="21E190B3" w14:textId="77777777" w:rsidTr="00784239">
      <w:trPr>
        <w:trHeight w:hRule="exact" w:val="284"/>
      </w:trPr>
      <w:tc>
        <w:tcPr>
          <w:tcW w:w="10632" w:type="dxa"/>
          <w:shd w:val="clear" w:color="auto" w:fill="auto"/>
          <w:tcMar>
            <w:right w:w="170" w:type="dxa"/>
          </w:tcMar>
          <w:vAlign w:val="center"/>
        </w:tcPr>
        <w:p w14:paraId="0FF10A27" w14:textId="77777777" w:rsidR="00D975F3" w:rsidRPr="00FE279E" w:rsidRDefault="00D975F3" w:rsidP="00784239">
          <w:r w:rsidRPr="00FE279E">
            <w:t>La Trobe University</w:t>
          </w:r>
        </w:p>
      </w:tc>
      <w:tc>
        <w:tcPr>
          <w:tcW w:w="567" w:type="dxa"/>
          <w:shd w:val="clear" w:color="auto" w:fill="AB2328"/>
          <w:vAlign w:val="center"/>
        </w:tcPr>
        <w:p w14:paraId="2D1F392F" w14:textId="77777777" w:rsidR="00D975F3" w:rsidRPr="00FE279E" w:rsidRDefault="00D975F3" w:rsidP="00784239">
          <w:r w:rsidRPr="00FE279E">
            <w:fldChar w:fldCharType="begin"/>
          </w:r>
          <w:r w:rsidRPr="00FE279E">
            <w:instrText xml:space="preserve"> PAGE   \* MERGEFORMAT </w:instrText>
          </w:r>
          <w:r w:rsidRPr="00FE279E">
            <w:fldChar w:fldCharType="separate"/>
          </w:r>
          <w:r w:rsidRPr="00FE279E">
            <w:rPr>
              <w:noProof/>
            </w:rPr>
            <w:t>17</w:t>
          </w:r>
          <w:r w:rsidRPr="00FE279E">
            <w:rPr>
              <w:noProof/>
            </w:rPr>
            <w:fldChar w:fldCharType="end"/>
          </w:r>
        </w:p>
      </w:tc>
    </w:tr>
  </w:tbl>
  <w:p w14:paraId="6578E796" w14:textId="77777777" w:rsidR="00D975F3" w:rsidRPr="00263279" w:rsidRDefault="00D975F3" w:rsidP="00784239"/>
  <w:p w14:paraId="6A59470C" w14:textId="77777777" w:rsidR="00D975F3" w:rsidRDefault="00D975F3" w:rsidP="00784239"/>
  <w:p w14:paraId="7E07843A" w14:textId="77777777" w:rsidR="00D975F3" w:rsidRDefault="00D975F3" w:rsidP="00784239"/>
  <w:p w14:paraId="0168A25B" w14:textId="77777777" w:rsidR="00D975F3" w:rsidRDefault="00D975F3"/>
  <w:p w14:paraId="26292526" w14:textId="77777777" w:rsidR="00D975F3" w:rsidRDefault="00D975F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CC5643" w14:textId="77777777" w:rsidR="00E11C97" w:rsidRDefault="00E11C97" w:rsidP="00BE01EF">
      <w:pPr>
        <w:spacing w:after="0"/>
      </w:pPr>
      <w:r>
        <w:separator/>
      </w:r>
    </w:p>
  </w:footnote>
  <w:footnote w:type="continuationSeparator" w:id="0">
    <w:p w14:paraId="55F3F55E" w14:textId="77777777" w:rsidR="00E11C97" w:rsidRDefault="00E11C97" w:rsidP="00BE01E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96E0C" w14:textId="77777777" w:rsidR="00D975F3" w:rsidRDefault="00D975F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E4E66" w14:textId="77777777" w:rsidR="00D975F3" w:rsidRPr="004A445F" w:rsidRDefault="00D975F3" w:rsidP="004A445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196"/>
    </w:tblGrid>
    <w:tr w:rsidR="00D975F3" w14:paraId="2365A0E1" w14:textId="77777777" w:rsidTr="00A343C9">
      <w:trPr>
        <w:trHeight w:val="423"/>
      </w:trPr>
      <w:tc>
        <w:tcPr>
          <w:tcW w:w="10196" w:type="dxa"/>
          <w:tcBorders>
            <w:top w:val="nil"/>
            <w:left w:val="nil"/>
            <w:bottom w:val="single" w:sz="8" w:space="0" w:color="808080" w:themeColor="background1" w:themeShade="80"/>
            <w:right w:val="nil"/>
          </w:tcBorders>
        </w:tcPr>
        <w:p w14:paraId="37431411" w14:textId="60F930FB" w:rsidR="00D975F3" w:rsidRPr="000B59A8" w:rsidRDefault="00D975F3" w:rsidP="00220220">
          <w:pPr>
            <w:pStyle w:val="FooterGrey"/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"LTU - Section. Heading."  \* MERGEFORMAT </w:instrText>
          </w:r>
          <w:r>
            <w:rPr>
              <w:noProof/>
            </w:rPr>
            <w:fldChar w:fldCharType="separate"/>
          </w:r>
          <w:r w:rsidR="00FB09BD">
            <w:rPr>
              <w:noProof/>
            </w:rPr>
            <w:t>Overview</w:t>
          </w:r>
          <w:r>
            <w:rPr>
              <w:noProof/>
            </w:rPr>
            <w:fldChar w:fldCharType="end"/>
          </w:r>
        </w:p>
      </w:tc>
    </w:tr>
  </w:tbl>
  <w:p w14:paraId="0CD993E9" w14:textId="77777777" w:rsidR="00D975F3" w:rsidRDefault="00D975F3" w:rsidP="003D7F5A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3AE67" w14:textId="77777777" w:rsidR="00D975F3" w:rsidRDefault="00D975F3" w:rsidP="006819A4">
    <w:pPr>
      <w:pStyle w:val="Header"/>
      <w:tabs>
        <w:tab w:val="clear" w:pos="4513"/>
        <w:tab w:val="clear" w:pos="9026"/>
        <w:tab w:val="left" w:pos="7133"/>
        <w:tab w:val="left" w:pos="7466"/>
        <w:tab w:val="left" w:pos="7724"/>
      </w:tabs>
      <w:ind w:left="-851"/>
      <w:jc w:val="both"/>
      <w:rPr>
        <w:noProof/>
      </w:rPr>
    </w:pPr>
    <w:r w:rsidRPr="00BF704A">
      <w:rPr>
        <w:noProof/>
      </w:rPr>
      <w:drawing>
        <wp:anchor distT="0" distB="0" distL="114300" distR="114300" simplePos="0" relativeHeight="251740160" behindDoc="0" locked="0" layoutInCell="1" allowOverlap="1" wp14:anchorId="2BAAFC95" wp14:editId="59A8A0B7">
          <wp:simplePos x="0" y="0"/>
          <wp:positionH relativeFrom="column">
            <wp:posOffset>-539757</wp:posOffset>
          </wp:positionH>
          <wp:positionV relativeFrom="paragraph">
            <wp:posOffset>85725</wp:posOffset>
          </wp:positionV>
          <wp:extent cx="2156504" cy="530889"/>
          <wp:effectExtent l="0" t="0" r="0" b="254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56504" cy="5308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noProof/>
        </w:rPr>
        <w:id w:val="1767113620"/>
        <w:picture/>
      </w:sdtPr>
      <w:sdtEndPr/>
      <w:sdtContent/>
    </w:sdt>
    <w:r w:rsidRPr="0021063C">
      <w:rPr>
        <w:noProof/>
      </w:rPr>
      <w:t xml:space="preserve"> </w:t>
    </w:r>
    <w:r>
      <w:tab/>
    </w:r>
    <w:r w:rsidRPr="00775EBC">
      <w:t xml:space="preserve"> </w:t>
    </w:r>
  </w:p>
  <w:p w14:paraId="69B68C11" w14:textId="77777777" w:rsidR="00D975F3" w:rsidRPr="00E10B21" w:rsidRDefault="00D975F3" w:rsidP="00E10B21"/>
  <w:p w14:paraId="1B286289" w14:textId="77777777" w:rsidR="00D975F3" w:rsidRDefault="00D975F3" w:rsidP="004E3754">
    <w:r>
      <w:rPr>
        <w:noProof/>
      </w:rPr>
      <mc:AlternateContent>
        <mc:Choice Requires="wps">
          <w:drawing>
            <wp:anchor distT="4294967295" distB="4294967295" distL="114300" distR="114300" simplePos="0" relativeHeight="251739136" behindDoc="1" locked="1" layoutInCell="0" allowOverlap="0" wp14:anchorId="352A7C59" wp14:editId="39F14371">
              <wp:simplePos x="0" y="0"/>
              <wp:positionH relativeFrom="page">
                <wp:posOffset>7293610</wp:posOffset>
              </wp:positionH>
              <wp:positionV relativeFrom="page">
                <wp:posOffset>3816349</wp:posOffset>
              </wp:positionV>
              <wp:extent cx="251460" cy="0"/>
              <wp:effectExtent l="0" t="0" r="15240" b="0"/>
              <wp:wrapNone/>
              <wp:docPr id="37" name="Straight Connector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251460" cy="0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7BFEFFB" id="Straight Connector 37" o:spid="_x0000_s1026" style="position:absolute;z-index:-25157734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574.3pt,300.5pt" to="594.1pt,3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" o:allowincell="f" o:allowoverlap="f" strokecolor="#7f7f7f" strokeweight=".25pt">
              <o:lock v:ext="edit" shapetype="f"/>
              <w10:wrap anchorx="page" anchory="page"/>
              <w10:anchorlock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Layout w:type="fixed"/>
      <w:tblLook w:val="04A0" w:firstRow="1" w:lastRow="0" w:firstColumn="1" w:lastColumn="0" w:noHBand="0" w:noVBand="1"/>
    </w:tblPr>
    <w:tblGrid>
      <w:gridCol w:w="2390"/>
      <w:gridCol w:w="2499"/>
      <w:gridCol w:w="2499"/>
      <w:gridCol w:w="2499"/>
    </w:tblGrid>
    <w:tr w:rsidR="00D975F3" w:rsidRPr="00FE279E" w14:paraId="30F2E4E1" w14:textId="77777777" w:rsidTr="00784239">
      <w:trPr>
        <w:trHeight w:hRule="exact" w:val="1985"/>
      </w:trPr>
      <w:tc>
        <w:tcPr>
          <w:tcW w:w="2390" w:type="dxa"/>
        </w:tcPr>
        <w:p w14:paraId="2988DA90" w14:textId="77777777" w:rsidR="00D975F3" w:rsidRPr="00FE279E" w:rsidRDefault="00D975F3" w:rsidP="00784239">
          <w:r w:rsidRPr="00FE279E">
            <w:t>Implementation and timeline</w:t>
          </w:r>
        </w:p>
      </w:tc>
      <w:tc>
        <w:tcPr>
          <w:tcW w:w="2499" w:type="dxa"/>
        </w:tcPr>
        <w:p w14:paraId="02359DC2" w14:textId="77777777" w:rsidR="00D975F3" w:rsidRPr="00FE279E" w:rsidRDefault="00D975F3" w:rsidP="00784239"/>
      </w:tc>
      <w:tc>
        <w:tcPr>
          <w:tcW w:w="2499" w:type="dxa"/>
        </w:tcPr>
        <w:p w14:paraId="5DF1CDFA" w14:textId="77777777" w:rsidR="00D975F3" w:rsidRPr="00FE279E" w:rsidRDefault="00D975F3" w:rsidP="00784239"/>
      </w:tc>
      <w:tc>
        <w:tcPr>
          <w:tcW w:w="2499" w:type="dxa"/>
        </w:tcPr>
        <w:p w14:paraId="2077DA00" w14:textId="77777777" w:rsidR="00D975F3" w:rsidRPr="00FE279E" w:rsidRDefault="00D975F3" w:rsidP="00784239"/>
      </w:tc>
    </w:tr>
    <w:tr w:rsidR="00D975F3" w:rsidRPr="00FE279E" w14:paraId="3DC87C8A" w14:textId="77777777" w:rsidTr="00784239">
      <w:tc>
        <w:tcPr>
          <w:tcW w:w="9887" w:type="dxa"/>
          <w:gridSpan w:val="4"/>
          <w:tcBorders>
            <w:bottom w:val="single" w:sz="4" w:space="0" w:color="696766"/>
          </w:tcBorders>
        </w:tcPr>
        <w:p w14:paraId="71434C06" w14:textId="77777777" w:rsidR="00D975F3" w:rsidRPr="00FE279E" w:rsidRDefault="00D975F3" w:rsidP="00784239"/>
      </w:tc>
    </w:tr>
  </w:tbl>
  <w:p w14:paraId="4F5E856F" w14:textId="77777777" w:rsidR="00D975F3" w:rsidRPr="006D3A65" w:rsidRDefault="00D975F3" w:rsidP="00784239">
    <w:r>
      <w:t>Implementation and timeline</w:t>
    </w:r>
  </w:p>
  <w:p w14:paraId="7831E237" w14:textId="77777777" w:rsidR="00D975F3" w:rsidRDefault="00D975F3" w:rsidP="00784239"/>
  <w:p w14:paraId="2CC05197" w14:textId="77777777" w:rsidR="00D975F3" w:rsidRDefault="00D975F3" w:rsidP="00784239"/>
  <w:p w14:paraId="6906E033" w14:textId="77777777" w:rsidR="00D975F3" w:rsidRDefault="00D975F3" w:rsidP="00784239"/>
  <w:p w14:paraId="47D3F645" w14:textId="77777777" w:rsidR="00D975F3" w:rsidRDefault="00D975F3" w:rsidP="00784239"/>
  <w:p w14:paraId="299B8491" w14:textId="77777777" w:rsidR="00D975F3" w:rsidRDefault="00D975F3"/>
  <w:p w14:paraId="4E397DCD" w14:textId="77777777" w:rsidR="00D975F3" w:rsidRDefault="00D975F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86248"/>
    <w:multiLevelType w:val="hybridMultilevel"/>
    <w:tmpl w:val="A7D2B4FC"/>
    <w:lvl w:ilvl="0" w:tplc="4FEEAFA2">
      <w:start w:val="1"/>
      <w:numFmt w:val="decimal"/>
      <w:lvlText w:val="%1."/>
      <w:lvlJc w:val="left"/>
      <w:pPr>
        <w:ind w:left="360" w:hanging="360"/>
      </w:pPr>
      <w:rPr>
        <w:rFonts w:ascii="Georgia bold" w:hAnsi="Georgia bold" w:hint="default"/>
        <w:b/>
        <w:i w:val="0"/>
        <w:caps w:val="0"/>
        <w:strike w:val="0"/>
        <w:dstrike w:val="0"/>
        <w:vanish w:val="0"/>
        <w:color w:val="EE3124" w:themeColor="accent4"/>
        <w:spacing w:val="-2"/>
        <w:w w:val="100"/>
        <w:sz w:val="18"/>
        <w:szCs w:val="18"/>
        <w:vertAlign w:val="baseline"/>
        <w:lang w:val="en-AU" w:eastAsia="en-AU" w:bidi="en-AU"/>
      </w:rPr>
    </w:lvl>
    <w:lvl w:ilvl="1" w:tplc="0C090019">
      <w:start w:val="1"/>
      <w:numFmt w:val="lowerLetter"/>
      <w:lvlText w:val="%2."/>
      <w:lvlJc w:val="left"/>
      <w:pPr>
        <w:ind w:left="1322" w:hanging="360"/>
      </w:pPr>
      <w:rPr>
        <w:rFonts w:hint="default"/>
        <w:lang w:val="en-AU" w:eastAsia="en-AU" w:bidi="en-AU"/>
      </w:rPr>
    </w:lvl>
    <w:lvl w:ilvl="2" w:tplc="79227D6C">
      <w:numFmt w:val="bullet"/>
      <w:lvlText w:val="•"/>
      <w:lvlJc w:val="left"/>
      <w:pPr>
        <w:ind w:left="2283" w:hanging="360"/>
      </w:pPr>
      <w:rPr>
        <w:rFonts w:hint="default"/>
        <w:lang w:val="en-AU" w:eastAsia="en-AU" w:bidi="en-AU"/>
      </w:rPr>
    </w:lvl>
    <w:lvl w:ilvl="3" w:tplc="250A58C4">
      <w:numFmt w:val="bullet"/>
      <w:lvlText w:val="•"/>
      <w:lvlJc w:val="left"/>
      <w:pPr>
        <w:ind w:left="3243" w:hanging="360"/>
      </w:pPr>
      <w:rPr>
        <w:rFonts w:hint="default"/>
        <w:lang w:val="en-AU" w:eastAsia="en-AU" w:bidi="en-AU"/>
      </w:rPr>
    </w:lvl>
    <w:lvl w:ilvl="4" w:tplc="AB5201BE">
      <w:numFmt w:val="bullet"/>
      <w:lvlText w:val="•"/>
      <w:lvlJc w:val="left"/>
      <w:pPr>
        <w:ind w:left="4204" w:hanging="360"/>
      </w:pPr>
      <w:rPr>
        <w:rFonts w:hint="default"/>
        <w:lang w:val="en-AU" w:eastAsia="en-AU" w:bidi="en-AU"/>
      </w:rPr>
    </w:lvl>
    <w:lvl w:ilvl="5" w:tplc="4E7E9266">
      <w:numFmt w:val="bullet"/>
      <w:lvlText w:val="•"/>
      <w:lvlJc w:val="left"/>
      <w:pPr>
        <w:ind w:left="5165" w:hanging="360"/>
      </w:pPr>
      <w:rPr>
        <w:rFonts w:hint="default"/>
        <w:lang w:val="en-AU" w:eastAsia="en-AU" w:bidi="en-AU"/>
      </w:rPr>
    </w:lvl>
    <w:lvl w:ilvl="6" w:tplc="D2E06594">
      <w:numFmt w:val="bullet"/>
      <w:lvlText w:val="•"/>
      <w:lvlJc w:val="left"/>
      <w:pPr>
        <w:ind w:left="6125" w:hanging="360"/>
      </w:pPr>
      <w:rPr>
        <w:rFonts w:hint="default"/>
        <w:lang w:val="en-AU" w:eastAsia="en-AU" w:bidi="en-AU"/>
      </w:rPr>
    </w:lvl>
    <w:lvl w:ilvl="7" w:tplc="519A1964">
      <w:numFmt w:val="bullet"/>
      <w:lvlText w:val="•"/>
      <w:lvlJc w:val="left"/>
      <w:pPr>
        <w:ind w:left="7086" w:hanging="360"/>
      </w:pPr>
      <w:rPr>
        <w:rFonts w:hint="default"/>
        <w:lang w:val="en-AU" w:eastAsia="en-AU" w:bidi="en-AU"/>
      </w:rPr>
    </w:lvl>
    <w:lvl w:ilvl="8" w:tplc="9522C880">
      <w:numFmt w:val="bullet"/>
      <w:lvlText w:val="•"/>
      <w:lvlJc w:val="left"/>
      <w:pPr>
        <w:ind w:left="8047" w:hanging="360"/>
      </w:pPr>
      <w:rPr>
        <w:rFonts w:hint="default"/>
        <w:lang w:val="en-AU" w:eastAsia="en-AU" w:bidi="en-AU"/>
      </w:rPr>
    </w:lvl>
  </w:abstractNum>
  <w:abstractNum w:abstractNumId="1" w15:restartNumberingAfterBreak="0">
    <w:nsid w:val="06937025"/>
    <w:multiLevelType w:val="hybridMultilevel"/>
    <w:tmpl w:val="2D4C3D9C"/>
    <w:lvl w:ilvl="0" w:tplc="DBCCDAF2">
      <w:start w:val="1"/>
      <w:numFmt w:val="decimal"/>
      <w:lvlText w:val="%1."/>
      <w:lvlJc w:val="left"/>
      <w:pPr>
        <w:ind w:left="720" w:hanging="360"/>
      </w:pPr>
      <w:rPr>
        <w:rFonts w:ascii="Georgia bold" w:hAnsi="Georgia bold" w:hint="default"/>
        <w:b/>
        <w:i w:val="0"/>
        <w:caps w:val="0"/>
        <w:strike w:val="0"/>
        <w:dstrike w:val="0"/>
        <w:vanish w:val="0"/>
        <w:color w:val="EE3124" w:themeColor="accent4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5B7A0F"/>
    <w:multiLevelType w:val="hybridMultilevel"/>
    <w:tmpl w:val="C734BB9E"/>
    <w:lvl w:ilvl="0" w:tplc="4A3687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7431B6"/>
    <w:multiLevelType w:val="hybridMultilevel"/>
    <w:tmpl w:val="AE14B9FA"/>
    <w:lvl w:ilvl="0" w:tplc="4FEEAFA2">
      <w:start w:val="1"/>
      <w:numFmt w:val="decimal"/>
      <w:lvlText w:val="%1."/>
      <w:lvlJc w:val="left"/>
      <w:pPr>
        <w:ind w:left="360" w:hanging="360"/>
      </w:pPr>
      <w:rPr>
        <w:rFonts w:ascii="Georgia bold" w:hAnsi="Georgia bold" w:hint="default"/>
        <w:b/>
        <w:i w:val="0"/>
        <w:caps w:val="0"/>
        <w:strike w:val="0"/>
        <w:dstrike w:val="0"/>
        <w:vanish w:val="0"/>
        <w:color w:val="EE3124" w:themeColor="accent4"/>
        <w:vertAlign w:val="baseline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E83B19"/>
    <w:multiLevelType w:val="hybridMultilevel"/>
    <w:tmpl w:val="AE14B9FA"/>
    <w:lvl w:ilvl="0" w:tplc="4FEEAFA2">
      <w:start w:val="1"/>
      <w:numFmt w:val="decimal"/>
      <w:lvlText w:val="%1."/>
      <w:lvlJc w:val="left"/>
      <w:pPr>
        <w:ind w:left="360" w:hanging="360"/>
      </w:pPr>
      <w:rPr>
        <w:rFonts w:ascii="Georgia bold" w:hAnsi="Georgia bold" w:hint="default"/>
        <w:b/>
        <w:i w:val="0"/>
        <w:caps w:val="0"/>
        <w:strike w:val="0"/>
        <w:dstrike w:val="0"/>
        <w:vanish w:val="0"/>
        <w:color w:val="EE3124" w:themeColor="accent4"/>
        <w:vertAlign w:val="baseline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5E8129B"/>
    <w:multiLevelType w:val="hybridMultilevel"/>
    <w:tmpl w:val="F20C582E"/>
    <w:lvl w:ilvl="0" w:tplc="6F72C552">
      <w:start w:val="1"/>
      <w:numFmt w:val="bullet"/>
      <w:pStyle w:val="LTU-BulletsSpaced"/>
      <w:lvlText w:val=""/>
      <w:lvlJc w:val="left"/>
      <w:pPr>
        <w:ind w:left="720" w:hanging="360"/>
      </w:pPr>
      <w:rPr>
        <w:rFonts w:ascii="Wingdings" w:hAnsi="Wingdings" w:hint="default"/>
        <w:color w:val="EE3124" w:themeColor="accent3"/>
        <w:u w:color="000000" w:themeColor="text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C926F7"/>
    <w:multiLevelType w:val="hybridMultilevel"/>
    <w:tmpl w:val="116CA16C"/>
    <w:lvl w:ilvl="0" w:tplc="9B06C01A">
      <w:start w:val="1"/>
      <w:numFmt w:val="decimal"/>
      <w:lvlText w:val="%1."/>
      <w:lvlJc w:val="left"/>
      <w:pPr>
        <w:ind w:left="360" w:hanging="360"/>
      </w:pPr>
      <w:rPr>
        <w:rFonts w:ascii="Georgia bold" w:hAnsi="Georgia bold" w:hint="default"/>
        <w:b/>
        <w:i w:val="0"/>
        <w:caps w:val="0"/>
        <w:strike w:val="0"/>
        <w:dstrike w:val="0"/>
        <w:vanish w:val="0"/>
        <w:color w:val="EE3124" w:themeColor="accent4"/>
        <w:spacing w:val="-2"/>
        <w:w w:val="100"/>
        <w:sz w:val="18"/>
        <w:szCs w:val="18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2077E0"/>
    <w:multiLevelType w:val="hybridMultilevel"/>
    <w:tmpl w:val="320674BC"/>
    <w:lvl w:ilvl="0" w:tplc="D632C99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AA55397"/>
    <w:multiLevelType w:val="hybridMultilevel"/>
    <w:tmpl w:val="0528394C"/>
    <w:lvl w:ilvl="0" w:tplc="4FEEAFA2">
      <w:start w:val="1"/>
      <w:numFmt w:val="decimal"/>
      <w:lvlText w:val="%1."/>
      <w:lvlJc w:val="left"/>
      <w:pPr>
        <w:ind w:left="360" w:hanging="360"/>
      </w:pPr>
      <w:rPr>
        <w:rFonts w:ascii="Georgia bold" w:hAnsi="Georgia bold" w:hint="default"/>
        <w:b/>
        <w:i w:val="0"/>
        <w:caps w:val="0"/>
        <w:strike w:val="0"/>
        <w:dstrike w:val="0"/>
        <w:vanish w:val="0"/>
        <w:color w:val="EE3124" w:themeColor="accent4"/>
        <w:spacing w:val="-2"/>
        <w:w w:val="100"/>
        <w:sz w:val="18"/>
        <w:szCs w:val="18"/>
        <w:vertAlign w:val="baseline"/>
        <w:lang w:val="en-AU" w:eastAsia="en-AU" w:bidi="en-AU"/>
      </w:rPr>
    </w:lvl>
    <w:lvl w:ilvl="1" w:tplc="0C090019">
      <w:start w:val="1"/>
      <w:numFmt w:val="lowerLetter"/>
      <w:lvlText w:val="%2."/>
      <w:lvlJc w:val="left"/>
      <w:pPr>
        <w:ind w:left="1322" w:hanging="360"/>
      </w:pPr>
      <w:rPr>
        <w:rFonts w:hint="default"/>
        <w:lang w:val="en-AU" w:eastAsia="en-AU" w:bidi="en-AU"/>
      </w:rPr>
    </w:lvl>
    <w:lvl w:ilvl="2" w:tplc="79227D6C">
      <w:numFmt w:val="bullet"/>
      <w:lvlText w:val="•"/>
      <w:lvlJc w:val="left"/>
      <w:pPr>
        <w:ind w:left="2283" w:hanging="360"/>
      </w:pPr>
      <w:rPr>
        <w:rFonts w:hint="default"/>
        <w:lang w:val="en-AU" w:eastAsia="en-AU" w:bidi="en-AU"/>
      </w:rPr>
    </w:lvl>
    <w:lvl w:ilvl="3" w:tplc="250A58C4">
      <w:numFmt w:val="bullet"/>
      <w:lvlText w:val="•"/>
      <w:lvlJc w:val="left"/>
      <w:pPr>
        <w:ind w:left="3243" w:hanging="360"/>
      </w:pPr>
      <w:rPr>
        <w:rFonts w:hint="default"/>
        <w:lang w:val="en-AU" w:eastAsia="en-AU" w:bidi="en-AU"/>
      </w:rPr>
    </w:lvl>
    <w:lvl w:ilvl="4" w:tplc="AB5201BE">
      <w:numFmt w:val="bullet"/>
      <w:lvlText w:val="•"/>
      <w:lvlJc w:val="left"/>
      <w:pPr>
        <w:ind w:left="4204" w:hanging="360"/>
      </w:pPr>
      <w:rPr>
        <w:rFonts w:hint="default"/>
        <w:lang w:val="en-AU" w:eastAsia="en-AU" w:bidi="en-AU"/>
      </w:rPr>
    </w:lvl>
    <w:lvl w:ilvl="5" w:tplc="4E7E9266">
      <w:numFmt w:val="bullet"/>
      <w:lvlText w:val="•"/>
      <w:lvlJc w:val="left"/>
      <w:pPr>
        <w:ind w:left="5165" w:hanging="360"/>
      </w:pPr>
      <w:rPr>
        <w:rFonts w:hint="default"/>
        <w:lang w:val="en-AU" w:eastAsia="en-AU" w:bidi="en-AU"/>
      </w:rPr>
    </w:lvl>
    <w:lvl w:ilvl="6" w:tplc="D2E06594">
      <w:numFmt w:val="bullet"/>
      <w:lvlText w:val="•"/>
      <w:lvlJc w:val="left"/>
      <w:pPr>
        <w:ind w:left="6125" w:hanging="360"/>
      </w:pPr>
      <w:rPr>
        <w:rFonts w:hint="default"/>
        <w:lang w:val="en-AU" w:eastAsia="en-AU" w:bidi="en-AU"/>
      </w:rPr>
    </w:lvl>
    <w:lvl w:ilvl="7" w:tplc="519A1964">
      <w:numFmt w:val="bullet"/>
      <w:lvlText w:val="•"/>
      <w:lvlJc w:val="left"/>
      <w:pPr>
        <w:ind w:left="7086" w:hanging="360"/>
      </w:pPr>
      <w:rPr>
        <w:rFonts w:hint="default"/>
        <w:lang w:val="en-AU" w:eastAsia="en-AU" w:bidi="en-AU"/>
      </w:rPr>
    </w:lvl>
    <w:lvl w:ilvl="8" w:tplc="9522C880">
      <w:numFmt w:val="bullet"/>
      <w:lvlText w:val="•"/>
      <w:lvlJc w:val="left"/>
      <w:pPr>
        <w:ind w:left="8047" w:hanging="360"/>
      </w:pPr>
      <w:rPr>
        <w:rFonts w:hint="default"/>
        <w:lang w:val="en-AU" w:eastAsia="en-AU" w:bidi="en-AU"/>
      </w:rPr>
    </w:lvl>
  </w:abstractNum>
  <w:abstractNum w:abstractNumId="9" w15:restartNumberingAfterBreak="0">
    <w:nsid w:val="23A824FE"/>
    <w:multiLevelType w:val="hybridMultilevel"/>
    <w:tmpl w:val="83224F9A"/>
    <w:lvl w:ilvl="0" w:tplc="4FEEAFA2">
      <w:start w:val="1"/>
      <w:numFmt w:val="decimal"/>
      <w:lvlText w:val="%1."/>
      <w:lvlJc w:val="left"/>
      <w:pPr>
        <w:ind w:left="360" w:hanging="360"/>
      </w:pPr>
      <w:rPr>
        <w:rFonts w:ascii="Georgia bold" w:hAnsi="Georgia bold" w:hint="default"/>
        <w:b/>
        <w:i w:val="0"/>
        <w:caps w:val="0"/>
        <w:strike w:val="0"/>
        <w:dstrike w:val="0"/>
        <w:vanish w:val="0"/>
        <w:color w:val="EE3124" w:themeColor="accent4"/>
        <w:spacing w:val="-2"/>
        <w:w w:val="100"/>
        <w:sz w:val="18"/>
        <w:szCs w:val="18"/>
        <w:vertAlign w:val="baseline"/>
        <w:lang w:val="en-AU" w:eastAsia="en-AU" w:bidi="en-AU"/>
      </w:rPr>
    </w:lvl>
    <w:lvl w:ilvl="1" w:tplc="0C090019">
      <w:start w:val="1"/>
      <w:numFmt w:val="lowerLetter"/>
      <w:lvlText w:val="%2."/>
      <w:lvlJc w:val="left"/>
      <w:pPr>
        <w:ind w:left="1322" w:hanging="360"/>
      </w:pPr>
      <w:rPr>
        <w:rFonts w:hint="default"/>
        <w:lang w:val="en-AU" w:eastAsia="en-AU" w:bidi="en-AU"/>
      </w:rPr>
    </w:lvl>
    <w:lvl w:ilvl="2" w:tplc="79227D6C">
      <w:numFmt w:val="bullet"/>
      <w:lvlText w:val="•"/>
      <w:lvlJc w:val="left"/>
      <w:pPr>
        <w:ind w:left="2283" w:hanging="360"/>
      </w:pPr>
      <w:rPr>
        <w:rFonts w:hint="default"/>
        <w:lang w:val="en-AU" w:eastAsia="en-AU" w:bidi="en-AU"/>
      </w:rPr>
    </w:lvl>
    <w:lvl w:ilvl="3" w:tplc="250A58C4">
      <w:numFmt w:val="bullet"/>
      <w:lvlText w:val="•"/>
      <w:lvlJc w:val="left"/>
      <w:pPr>
        <w:ind w:left="3243" w:hanging="360"/>
      </w:pPr>
      <w:rPr>
        <w:rFonts w:hint="default"/>
        <w:lang w:val="en-AU" w:eastAsia="en-AU" w:bidi="en-AU"/>
      </w:rPr>
    </w:lvl>
    <w:lvl w:ilvl="4" w:tplc="AB5201BE">
      <w:numFmt w:val="bullet"/>
      <w:lvlText w:val="•"/>
      <w:lvlJc w:val="left"/>
      <w:pPr>
        <w:ind w:left="4204" w:hanging="360"/>
      </w:pPr>
      <w:rPr>
        <w:rFonts w:hint="default"/>
        <w:lang w:val="en-AU" w:eastAsia="en-AU" w:bidi="en-AU"/>
      </w:rPr>
    </w:lvl>
    <w:lvl w:ilvl="5" w:tplc="4E7E9266">
      <w:numFmt w:val="bullet"/>
      <w:lvlText w:val="•"/>
      <w:lvlJc w:val="left"/>
      <w:pPr>
        <w:ind w:left="5165" w:hanging="360"/>
      </w:pPr>
      <w:rPr>
        <w:rFonts w:hint="default"/>
        <w:lang w:val="en-AU" w:eastAsia="en-AU" w:bidi="en-AU"/>
      </w:rPr>
    </w:lvl>
    <w:lvl w:ilvl="6" w:tplc="D2E06594">
      <w:numFmt w:val="bullet"/>
      <w:lvlText w:val="•"/>
      <w:lvlJc w:val="left"/>
      <w:pPr>
        <w:ind w:left="6125" w:hanging="360"/>
      </w:pPr>
      <w:rPr>
        <w:rFonts w:hint="default"/>
        <w:lang w:val="en-AU" w:eastAsia="en-AU" w:bidi="en-AU"/>
      </w:rPr>
    </w:lvl>
    <w:lvl w:ilvl="7" w:tplc="519A1964">
      <w:numFmt w:val="bullet"/>
      <w:lvlText w:val="•"/>
      <w:lvlJc w:val="left"/>
      <w:pPr>
        <w:ind w:left="7086" w:hanging="360"/>
      </w:pPr>
      <w:rPr>
        <w:rFonts w:hint="default"/>
        <w:lang w:val="en-AU" w:eastAsia="en-AU" w:bidi="en-AU"/>
      </w:rPr>
    </w:lvl>
    <w:lvl w:ilvl="8" w:tplc="9522C880">
      <w:numFmt w:val="bullet"/>
      <w:lvlText w:val="•"/>
      <w:lvlJc w:val="left"/>
      <w:pPr>
        <w:ind w:left="8047" w:hanging="360"/>
      </w:pPr>
      <w:rPr>
        <w:rFonts w:hint="default"/>
        <w:lang w:val="en-AU" w:eastAsia="en-AU" w:bidi="en-AU"/>
      </w:rPr>
    </w:lvl>
  </w:abstractNum>
  <w:abstractNum w:abstractNumId="10" w15:restartNumberingAfterBreak="0">
    <w:nsid w:val="27FE07CD"/>
    <w:multiLevelType w:val="multilevel"/>
    <w:tmpl w:val="7FD0AE18"/>
    <w:lvl w:ilvl="0">
      <w:start w:val="1"/>
      <w:numFmt w:val="decimal"/>
      <w:lvlText w:val="%1."/>
      <w:lvlJc w:val="left"/>
      <w:pPr>
        <w:ind w:left="851" w:hanging="851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EE3124" w:themeColor="accent5"/>
        <w:sz w:val="52"/>
        <w:szCs w:val="52"/>
        <w:vertAlign w:val="baseline"/>
      </w:rPr>
    </w:lvl>
    <w:lvl w:ilvl="1">
      <w:start w:val="1"/>
      <w:numFmt w:val="lowerLetter"/>
      <w:lvlText w:val="%1%2."/>
      <w:lvlJc w:val="left"/>
      <w:pPr>
        <w:ind w:left="851" w:hanging="851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134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2F3F3036"/>
    <w:multiLevelType w:val="hybridMultilevel"/>
    <w:tmpl w:val="6DC6B882"/>
    <w:lvl w:ilvl="0" w:tplc="11B21AC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916E0B"/>
    <w:multiLevelType w:val="hybridMultilevel"/>
    <w:tmpl w:val="F2EE176E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i w:val="0"/>
        <w:caps w:val="0"/>
        <w:strike w:val="0"/>
        <w:dstrike w:val="0"/>
        <w:vanish w:val="0"/>
        <w:color w:val="EE3124" w:themeColor="accent4"/>
        <w:spacing w:val="-2"/>
        <w:w w:val="100"/>
        <w:sz w:val="18"/>
        <w:szCs w:val="18"/>
        <w:vertAlign w:val="baseline"/>
        <w:lang w:val="en-AU" w:eastAsia="en-AU" w:bidi="en-AU"/>
      </w:rPr>
    </w:lvl>
    <w:lvl w:ilvl="1" w:tplc="0C090019">
      <w:start w:val="1"/>
      <w:numFmt w:val="lowerLetter"/>
      <w:lvlText w:val="%2."/>
      <w:lvlJc w:val="left"/>
      <w:pPr>
        <w:ind w:left="1682" w:hanging="360"/>
      </w:pPr>
      <w:rPr>
        <w:rFonts w:hint="default"/>
        <w:lang w:val="en-AU" w:eastAsia="en-AU" w:bidi="en-AU"/>
      </w:rPr>
    </w:lvl>
    <w:lvl w:ilvl="2" w:tplc="79227D6C">
      <w:numFmt w:val="bullet"/>
      <w:lvlText w:val="•"/>
      <w:lvlJc w:val="left"/>
      <w:pPr>
        <w:ind w:left="2643" w:hanging="360"/>
      </w:pPr>
      <w:rPr>
        <w:rFonts w:hint="default"/>
        <w:lang w:val="en-AU" w:eastAsia="en-AU" w:bidi="en-AU"/>
      </w:rPr>
    </w:lvl>
    <w:lvl w:ilvl="3" w:tplc="250A58C4">
      <w:numFmt w:val="bullet"/>
      <w:lvlText w:val="•"/>
      <w:lvlJc w:val="left"/>
      <w:pPr>
        <w:ind w:left="3603" w:hanging="360"/>
      </w:pPr>
      <w:rPr>
        <w:rFonts w:hint="default"/>
        <w:lang w:val="en-AU" w:eastAsia="en-AU" w:bidi="en-AU"/>
      </w:rPr>
    </w:lvl>
    <w:lvl w:ilvl="4" w:tplc="AB5201BE">
      <w:numFmt w:val="bullet"/>
      <w:lvlText w:val="•"/>
      <w:lvlJc w:val="left"/>
      <w:pPr>
        <w:ind w:left="4564" w:hanging="360"/>
      </w:pPr>
      <w:rPr>
        <w:rFonts w:hint="default"/>
        <w:lang w:val="en-AU" w:eastAsia="en-AU" w:bidi="en-AU"/>
      </w:rPr>
    </w:lvl>
    <w:lvl w:ilvl="5" w:tplc="4E7E9266">
      <w:numFmt w:val="bullet"/>
      <w:lvlText w:val="•"/>
      <w:lvlJc w:val="left"/>
      <w:pPr>
        <w:ind w:left="5525" w:hanging="360"/>
      </w:pPr>
      <w:rPr>
        <w:rFonts w:hint="default"/>
        <w:lang w:val="en-AU" w:eastAsia="en-AU" w:bidi="en-AU"/>
      </w:rPr>
    </w:lvl>
    <w:lvl w:ilvl="6" w:tplc="D2E06594">
      <w:numFmt w:val="bullet"/>
      <w:lvlText w:val="•"/>
      <w:lvlJc w:val="left"/>
      <w:pPr>
        <w:ind w:left="6485" w:hanging="360"/>
      </w:pPr>
      <w:rPr>
        <w:rFonts w:hint="default"/>
        <w:lang w:val="en-AU" w:eastAsia="en-AU" w:bidi="en-AU"/>
      </w:rPr>
    </w:lvl>
    <w:lvl w:ilvl="7" w:tplc="519A1964">
      <w:numFmt w:val="bullet"/>
      <w:lvlText w:val="•"/>
      <w:lvlJc w:val="left"/>
      <w:pPr>
        <w:ind w:left="7446" w:hanging="360"/>
      </w:pPr>
      <w:rPr>
        <w:rFonts w:hint="default"/>
        <w:lang w:val="en-AU" w:eastAsia="en-AU" w:bidi="en-AU"/>
      </w:rPr>
    </w:lvl>
    <w:lvl w:ilvl="8" w:tplc="9522C880">
      <w:numFmt w:val="bullet"/>
      <w:lvlText w:val="•"/>
      <w:lvlJc w:val="left"/>
      <w:pPr>
        <w:ind w:left="8407" w:hanging="360"/>
      </w:pPr>
      <w:rPr>
        <w:rFonts w:hint="default"/>
        <w:lang w:val="en-AU" w:eastAsia="en-AU" w:bidi="en-AU"/>
      </w:rPr>
    </w:lvl>
  </w:abstractNum>
  <w:abstractNum w:abstractNumId="13" w15:restartNumberingAfterBreak="0">
    <w:nsid w:val="321C29DE"/>
    <w:multiLevelType w:val="hybridMultilevel"/>
    <w:tmpl w:val="AE14B9FA"/>
    <w:lvl w:ilvl="0" w:tplc="4FEEAFA2">
      <w:start w:val="1"/>
      <w:numFmt w:val="decimal"/>
      <w:lvlText w:val="%1."/>
      <w:lvlJc w:val="left"/>
      <w:pPr>
        <w:ind w:left="360" w:hanging="360"/>
      </w:pPr>
      <w:rPr>
        <w:rFonts w:ascii="Georgia bold" w:hAnsi="Georgia bold" w:hint="default"/>
        <w:b/>
        <w:i w:val="0"/>
        <w:caps w:val="0"/>
        <w:strike w:val="0"/>
        <w:dstrike w:val="0"/>
        <w:vanish w:val="0"/>
        <w:color w:val="EE3124" w:themeColor="accent4"/>
        <w:vertAlign w:val="baseline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1B50610"/>
    <w:multiLevelType w:val="hybridMultilevel"/>
    <w:tmpl w:val="9D86C256"/>
    <w:lvl w:ilvl="0" w:tplc="C7BC133C">
      <w:numFmt w:val="bullet"/>
      <w:lvlText w:val=""/>
      <w:lvlJc w:val="left"/>
      <w:pPr>
        <w:ind w:left="720" w:hanging="360"/>
      </w:pPr>
      <w:rPr>
        <w:rFonts w:ascii="Wingdings" w:eastAsia="Wingdings" w:hAnsi="Wingdings" w:cs="Wingdings" w:hint="default"/>
        <w:color w:val="FF0000"/>
        <w:w w:val="100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F16791"/>
    <w:multiLevelType w:val="hybridMultilevel"/>
    <w:tmpl w:val="EA820BB6"/>
    <w:lvl w:ilvl="0" w:tplc="0C090019">
      <w:start w:val="1"/>
      <w:numFmt w:val="lowerLetter"/>
      <w:lvlText w:val="%1."/>
      <w:lvlJc w:val="left"/>
      <w:pPr>
        <w:ind w:left="360" w:hanging="360"/>
      </w:pPr>
      <w:rPr>
        <w:rFonts w:hint="default"/>
        <w:b/>
        <w:i w:val="0"/>
        <w:caps w:val="0"/>
        <w:strike w:val="0"/>
        <w:dstrike w:val="0"/>
        <w:vanish w:val="0"/>
        <w:color w:val="EE3124" w:themeColor="accent4"/>
        <w:spacing w:val="-2"/>
        <w:w w:val="100"/>
        <w:sz w:val="18"/>
        <w:szCs w:val="18"/>
        <w:vertAlign w:val="baseline"/>
        <w:lang w:val="en-AU" w:eastAsia="en-AU" w:bidi="en-AU"/>
      </w:rPr>
    </w:lvl>
    <w:lvl w:ilvl="1" w:tplc="0C090019">
      <w:start w:val="1"/>
      <w:numFmt w:val="lowerLetter"/>
      <w:lvlText w:val="%2."/>
      <w:lvlJc w:val="left"/>
      <w:pPr>
        <w:ind w:left="1322" w:hanging="360"/>
      </w:pPr>
      <w:rPr>
        <w:rFonts w:hint="default"/>
        <w:lang w:val="en-AU" w:eastAsia="en-AU" w:bidi="en-AU"/>
      </w:rPr>
    </w:lvl>
    <w:lvl w:ilvl="2" w:tplc="79227D6C">
      <w:numFmt w:val="bullet"/>
      <w:lvlText w:val="•"/>
      <w:lvlJc w:val="left"/>
      <w:pPr>
        <w:ind w:left="2283" w:hanging="360"/>
      </w:pPr>
      <w:rPr>
        <w:rFonts w:hint="default"/>
        <w:lang w:val="en-AU" w:eastAsia="en-AU" w:bidi="en-AU"/>
      </w:rPr>
    </w:lvl>
    <w:lvl w:ilvl="3" w:tplc="250A58C4">
      <w:numFmt w:val="bullet"/>
      <w:lvlText w:val="•"/>
      <w:lvlJc w:val="left"/>
      <w:pPr>
        <w:ind w:left="3243" w:hanging="360"/>
      </w:pPr>
      <w:rPr>
        <w:rFonts w:hint="default"/>
        <w:lang w:val="en-AU" w:eastAsia="en-AU" w:bidi="en-AU"/>
      </w:rPr>
    </w:lvl>
    <w:lvl w:ilvl="4" w:tplc="AB5201BE">
      <w:numFmt w:val="bullet"/>
      <w:lvlText w:val="•"/>
      <w:lvlJc w:val="left"/>
      <w:pPr>
        <w:ind w:left="4204" w:hanging="360"/>
      </w:pPr>
      <w:rPr>
        <w:rFonts w:hint="default"/>
        <w:lang w:val="en-AU" w:eastAsia="en-AU" w:bidi="en-AU"/>
      </w:rPr>
    </w:lvl>
    <w:lvl w:ilvl="5" w:tplc="4E7E9266">
      <w:numFmt w:val="bullet"/>
      <w:lvlText w:val="•"/>
      <w:lvlJc w:val="left"/>
      <w:pPr>
        <w:ind w:left="5165" w:hanging="360"/>
      </w:pPr>
      <w:rPr>
        <w:rFonts w:hint="default"/>
        <w:lang w:val="en-AU" w:eastAsia="en-AU" w:bidi="en-AU"/>
      </w:rPr>
    </w:lvl>
    <w:lvl w:ilvl="6" w:tplc="D2E06594">
      <w:numFmt w:val="bullet"/>
      <w:lvlText w:val="•"/>
      <w:lvlJc w:val="left"/>
      <w:pPr>
        <w:ind w:left="6125" w:hanging="360"/>
      </w:pPr>
      <w:rPr>
        <w:rFonts w:hint="default"/>
        <w:lang w:val="en-AU" w:eastAsia="en-AU" w:bidi="en-AU"/>
      </w:rPr>
    </w:lvl>
    <w:lvl w:ilvl="7" w:tplc="519A1964">
      <w:numFmt w:val="bullet"/>
      <w:lvlText w:val="•"/>
      <w:lvlJc w:val="left"/>
      <w:pPr>
        <w:ind w:left="7086" w:hanging="360"/>
      </w:pPr>
      <w:rPr>
        <w:rFonts w:hint="default"/>
        <w:lang w:val="en-AU" w:eastAsia="en-AU" w:bidi="en-AU"/>
      </w:rPr>
    </w:lvl>
    <w:lvl w:ilvl="8" w:tplc="9522C880">
      <w:numFmt w:val="bullet"/>
      <w:lvlText w:val="•"/>
      <w:lvlJc w:val="left"/>
      <w:pPr>
        <w:ind w:left="8047" w:hanging="360"/>
      </w:pPr>
      <w:rPr>
        <w:rFonts w:hint="default"/>
        <w:lang w:val="en-AU" w:eastAsia="en-AU" w:bidi="en-AU"/>
      </w:rPr>
    </w:lvl>
  </w:abstractNum>
  <w:abstractNum w:abstractNumId="16" w15:restartNumberingAfterBreak="0">
    <w:nsid w:val="5D170257"/>
    <w:multiLevelType w:val="hybridMultilevel"/>
    <w:tmpl w:val="AE14B9FA"/>
    <w:lvl w:ilvl="0" w:tplc="4FEEAFA2">
      <w:start w:val="1"/>
      <w:numFmt w:val="decimal"/>
      <w:lvlText w:val="%1."/>
      <w:lvlJc w:val="left"/>
      <w:pPr>
        <w:ind w:left="360" w:hanging="360"/>
      </w:pPr>
      <w:rPr>
        <w:rFonts w:ascii="Georgia bold" w:hAnsi="Georgia bold" w:hint="default"/>
        <w:b/>
        <w:i w:val="0"/>
        <w:caps w:val="0"/>
        <w:strike w:val="0"/>
        <w:dstrike w:val="0"/>
        <w:vanish w:val="0"/>
        <w:color w:val="EE3124" w:themeColor="accent4"/>
        <w:vertAlign w:val="baseline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EF52B6E"/>
    <w:multiLevelType w:val="hybridMultilevel"/>
    <w:tmpl w:val="DB887298"/>
    <w:lvl w:ilvl="0" w:tplc="CE5ACE46">
      <w:start w:val="1"/>
      <w:numFmt w:val="decimal"/>
      <w:pStyle w:val="LTU-Numbered"/>
      <w:lvlText w:val="%1."/>
      <w:lvlJc w:val="left"/>
      <w:pPr>
        <w:ind w:left="360" w:hanging="360"/>
      </w:pPr>
      <w:rPr>
        <w:rFonts w:ascii="Georgia bold" w:hAnsi="Georgia bold" w:hint="default"/>
        <w:b/>
        <w:i w:val="0"/>
        <w:color w:val="EE3124" w:themeColor="accent5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CEC67BE"/>
    <w:multiLevelType w:val="hybridMultilevel"/>
    <w:tmpl w:val="88080CA2"/>
    <w:lvl w:ilvl="0" w:tplc="4A3687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600358"/>
    <w:multiLevelType w:val="hybridMultilevel"/>
    <w:tmpl w:val="112281CA"/>
    <w:lvl w:ilvl="0" w:tplc="20500A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E3124" w:themeColor="accent3"/>
        <w:u w:color="000000" w:themeColor="text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233761"/>
    <w:multiLevelType w:val="hybridMultilevel"/>
    <w:tmpl w:val="AE14B9FA"/>
    <w:lvl w:ilvl="0" w:tplc="4FEEAFA2">
      <w:start w:val="1"/>
      <w:numFmt w:val="decimal"/>
      <w:lvlText w:val="%1."/>
      <w:lvlJc w:val="left"/>
      <w:pPr>
        <w:ind w:left="360" w:hanging="360"/>
      </w:pPr>
      <w:rPr>
        <w:rFonts w:ascii="Georgia bold" w:hAnsi="Georgia bold" w:hint="default"/>
        <w:b/>
        <w:i w:val="0"/>
        <w:caps w:val="0"/>
        <w:strike w:val="0"/>
        <w:dstrike w:val="0"/>
        <w:vanish w:val="0"/>
        <w:color w:val="EE3124" w:themeColor="accent4"/>
        <w:vertAlign w:val="baseline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6EC08B6"/>
    <w:multiLevelType w:val="hybridMultilevel"/>
    <w:tmpl w:val="AE14B9FA"/>
    <w:lvl w:ilvl="0" w:tplc="4FEEAFA2">
      <w:start w:val="1"/>
      <w:numFmt w:val="decimal"/>
      <w:lvlText w:val="%1."/>
      <w:lvlJc w:val="left"/>
      <w:pPr>
        <w:ind w:left="360" w:hanging="360"/>
      </w:pPr>
      <w:rPr>
        <w:rFonts w:ascii="Georgia bold" w:hAnsi="Georgia bold" w:hint="default"/>
        <w:b/>
        <w:i w:val="0"/>
        <w:caps w:val="0"/>
        <w:strike w:val="0"/>
        <w:dstrike w:val="0"/>
        <w:vanish w:val="0"/>
        <w:color w:val="EE3124" w:themeColor="accent4"/>
        <w:vertAlign w:val="baseline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8B17619"/>
    <w:multiLevelType w:val="multilevel"/>
    <w:tmpl w:val="5BE8571E"/>
    <w:lvl w:ilvl="0">
      <w:start w:val="2"/>
      <w:numFmt w:val="decimal"/>
      <w:lvlText w:val="%1."/>
      <w:lvlJc w:val="left"/>
      <w:pPr>
        <w:ind w:left="360" w:hanging="360"/>
      </w:pPr>
      <w:rPr>
        <w:rFonts w:asciiTheme="majorHAnsi" w:hAnsiTheme="majorHAnsi" w:hint="default"/>
        <w:b w:val="0"/>
        <w:i w:val="0"/>
        <w:caps w:val="0"/>
        <w:strike w:val="0"/>
        <w:dstrike w:val="0"/>
        <w:vanish w:val="0"/>
        <w:color w:val="EE3124" w:themeColor="accent2"/>
        <w:sz w:val="52"/>
        <w:vertAlign w:val="baseline"/>
      </w:rPr>
    </w:lvl>
    <w:lvl w:ilvl="1">
      <w:start w:val="1"/>
      <w:numFmt w:val="lowerLetter"/>
      <w:lvlText w:val="%1%2."/>
      <w:lvlJc w:val="left"/>
      <w:pPr>
        <w:ind w:left="1277" w:hanging="851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134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 w15:restartNumberingAfterBreak="0">
    <w:nsid w:val="79243DD7"/>
    <w:multiLevelType w:val="hybridMultilevel"/>
    <w:tmpl w:val="37F88B7E"/>
    <w:lvl w:ilvl="0" w:tplc="4A3687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5"/>
  </w:num>
  <w:num w:numId="3">
    <w:abstractNumId w:val="17"/>
  </w:num>
  <w:num w:numId="4">
    <w:abstractNumId w:val="18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17"/>
    <w:lvlOverride w:ilvl="0">
      <w:startOverride w:val="1"/>
    </w:lvlOverride>
  </w:num>
  <w:num w:numId="8">
    <w:abstractNumId w:val="17"/>
    <w:lvlOverride w:ilvl="0">
      <w:startOverride w:val="1"/>
    </w:lvlOverride>
  </w:num>
  <w:num w:numId="9">
    <w:abstractNumId w:val="10"/>
  </w:num>
  <w:num w:numId="10">
    <w:abstractNumId w:val="7"/>
  </w:num>
  <w:num w:numId="11">
    <w:abstractNumId w:val="17"/>
    <w:lvlOverride w:ilvl="0">
      <w:startOverride w:val="1"/>
    </w:lvlOverride>
  </w:num>
  <w:num w:numId="12">
    <w:abstractNumId w:val="4"/>
  </w:num>
  <w:num w:numId="13">
    <w:abstractNumId w:val="21"/>
  </w:num>
  <w:num w:numId="14">
    <w:abstractNumId w:val="16"/>
  </w:num>
  <w:num w:numId="15">
    <w:abstractNumId w:val="20"/>
  </w:num>
  <w:num w:numId="16">
    <w:abstractNumId w:val="3"/>
  </w:num>
  <w:num w:numId="17">
    <w:abstractNumId w:val="13"/>
  </w:num>
  <w:num w:numId="18">
    <w:abstractNumId w:val="19"/>
  </w:num>
  <w:num w:numId="19">
    <w:abstractNumId w:val="2"/>
  </w:num>
  <w:num w:numId="20">
    <w:abstractNumId w:val="23"/>
  </w:num>
  <w:num w:numId="21">
    <w:abstractNumId w:val="11"/>
  </w:num>
  <w:num w:numId="22">
    <w:abstractNumId w:val="17"/>
    <w:lvlOverride w:ilvl="0">
      <w:startOverride w:val="1"/>
    </w:lvlOverride>
  </w:num>
  <w:num w:numId="23">
    <w:abstractNumId w:val="14"/>
  </w:num>
  <w:num w:numId="24">
    <w:abstractNumId w:val="0"/>
  </w:num>
  <w:num w:numId="25">
    <w:abstractNumId w:val="9"/>
  </w:num>
  <w:num w:numId="26">
    <w:abstractNumId w:val="15"/>
  </w:num>
  <w:num w:numId="27">
    <w:abstractNumId w:val="8"/>
  </w:num>
  <w:num w:numId="28">
    <w:abstractNumId w:val="12"/>
  </w:num>
  <w:num w:numId="29">
    <w:abstractNumId w:val="6"/>
  </w:num>
  <w:num w:numId="30">
    <w:abstractNumId w:val="22"/>
  </w:num>
  <w:num w:numId="31">
    <w:abstractNumId w:val="22"/>
  </w:num>
  <w:num w:numId="32">
    <w:abstractNumId w:val="1"/>
  </w:num>
  <w:num w:numId="33">
    <w:abstractNumId w:val="17"/>
    <w:lvlOverride w:ilvl="0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saveSubsetFonts/>
  <w:hideSpellingErrors/>
  <w:proofState w:spelling="clean" w:grammar="clean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4E23"/>
    <w:rsid w:val="000008C0"/>
    <w:rsid w:val="00001671"/>
    <w:rsid w:val="000044AF"/>
    <w:rsid w:val="000064A9"/>
    <w:rsid w:val="00006DC1"/>
    <w:rsid w:val="0000796C"/>
    <w:rsid w:val="00010390"/>
    <w:rsid w:val="00012977"/>
    <w:rsid w:val="0001348F"/>
    <w:rsid w:val="00014061"/>
    <w:rsid w:val="000141F7"/>
    <w:rsid w:val="0001486C"/>
    <w:rsid w:val="00014DF9"/>
    <w:rsid w:val="0001568D"/>
    <w:rsid w:val="000158D5"/>
    <w:rsid w:val="000165BC"/>
    <w:rsid w:val="00022098"/>
    <w:rsid w:val="00024158"/>
    <w:rsid w:val="000257CB"/>
    <w:rsid w:val="0003235D"/>
    <w:rsid w:val="0003642C"/>
    <w:rsid w:val="000402F5"/>
    <w:rsid w:val="00040892"/>
    <w:rsid w:val="00040B1D"/>
    <w:rsid w:val="000414C9"/>
    <w:rsid w:val="00045D30"/>
    <w:rsid w:val="00045E09"/>
    <w:rsid w:val="0005184F"/>
    <w:rsid w:val="00052A21"/>
    <w:rsid w:val="000533CC"/>
    <w:rsid w:val="00053B84"/>
    <w:rsid w:val="00055D14"/>
    <w:rsid w:val="00061422"/>
    <w:rsid w:val="00061CC0"/>
    <w:rsid w:val="00062DD9"/>
    <w:rsid w:val="00063C89"/>
    <w:rsid w:val="00064512"/>
    <w:rsid w:val="00065AAE"/>
    <w:rsid w:val="000668B9"/>
    <w:rsid w:val="00070496"/>
    <w:rsid w:val="00070D72"/>
    <w:rsid w:val="000716E0"/>
    <w:rsid w:val="00075A46"/>
    <w:rsid w:val="00075CBE"/>
    <w:rsid w:val="00076417"/>
    <w:rsid w:val="000821B4"/>
    <w:rsid w:val="000831F4"/>
    <w:rsid w:val="0008373D"/>
    <w:rsid w:val="00084890"/>
    <w:rsid w:val="00086977"/>
    <w:rsid w:val="00086C56"/>
    <w:rsid w:val="00087A12"/>
    <w:rsid w:val="00096B89"/>
    <w:rsid w:val="00097F61"/>
    <w:rsid w:val="000A01F4"/>
    <w:rsid w:val="000A1E37"/>
    <w:rsid w:val="000A2CB3"/>
    <w:rsid w:val="000A2DA2"/>
    <w:rsid w:val="000B2ABF"/>
    <w:rsid w:val="000B34C6"/>
    <w:rsid w:val="000B4F4A"/>
    <w:rsid w:val="000B56EB"/>
    <w:rsid w:val="000B59A8"/>
    <w:rsid w:val="000B6C73"/>
    <w:rsid w:val="000B6E7E"/>
    <w:rsid w:val="000B72A2"/>
    <w:rsid w:val="000B797C"/>
    <w:rsid w:val="000C34E4"/>
    <w:rsid w:val="000C3681"/>
    <w:rsid w:val="000D0E85"/>
    <w:rsid w:val="000D1778"/>
    <w:rsid w:val="000D2554"/>
    <w:rsid w:val="000D27BD"/>
    <w:rsid w:val="000D283A"/>
    <w:rsid w:val="000D5178"/>
    <w:rsid w:val="000D6F6A"/>
    <w:rsid w:val="000D7900"/>
    <w:rsid w:val="000E325B"/>
    <w:rsid w:val="000E4FC0"/>
    <w:rsid w:val="000F4AC0"/>
    <w:rsid w:val="000F63F1"/>
    <w:rsid w:val="00100BB7"/>
    <w:rsid w:val="00102237"/>
    <w:rsid w:val="001026CD"/>
    <w:rsid w:val="001036D1"/>
    <w:rsid w:val="00103C28"/>
    <w:rsid w:val="00105257"/>
    <w:rsid w:val="0010558F"/>
    <w:rsid w:val="00105BF5"/>
    <w:rsid w:val="00105C65"/>
    <w:rsid w:val="00107563"/>
    <w:rsid w:val="001107AB"/>
    <w:rsid w:val="00110F5C"/>
    <w:rsid w:val="00111516"/>
    <w:rsid w:val="00112A09"/>
    <w:rsid w:val="001148F8"/>
    <w:rsid w:val="001176D8"/>
    <w:rsid w:val="00117A1F"/>
    <w:rsid w:val="00121309"/>
    <w:rsid w:val="00124BA5"/>
    <w:rsid w:val="00124DF5"/>
    <w:rsid w:val="00125784"/>
    <w:rsid w:val="00127F13"/>
    <w:rsid w:val="00133D54"/>
    <w:rsid w:val="0013498E"/>
    <w:rsid w:val="00136A8C"/>
    <w:rsid w:val="001379F0"/>
    <w:rsid w:val="00137FD6"/>
    <w:rsid w:val="00140D42"/>
    <w:rsid w:val="00140F3C"/>
    <w:rsid w:val="001439A2"/>
    <w:rsid w:val="001464A6"/>
    <w:rsid w:val="00146BEE"/>
    <w:rsid w:val="0015004E"/>
    <w:rsid w:val="00151DE9"/>
    <w:rsid w:val="001526E6"/>
    <w:rsid w:val="00153196"/>
    <w:rsid w:val="00156BB2"/>
    <w:rsid w:val="00157A3B"/>
    <w:rsid w:val="001608FB"/>
    <w:rsid w:val="001652BA"/>
    <w:rsid w:val="00165BD4"/>
    <w:rsid w:val="00165E1B"/>
    <w:rsid w:val="00167DA6"/>
    <w:rsid w:val="00171803"/>
    <w:rsid w:val="00171BC9"/>
    <w:rsid w:val="00171E94"/>
    <w:rsid w:val="00172B21"/>
    <w:rsid w:val="00173231"/>
    <w:rsid w:val="00173DB5"/>
    <w:rsid w:val="0017616E"/>
    <w:rsid w:val="0017696E"/>
    <w:rsid w:val="00177D5B"/>
    <w:rsid w:val="00182334"/>
    <w:rsid w:val="00184781"/>
    <w:rsid w:val="00184B1C"/>
    <w:rsid w:val="001864AB"/>
    <w:rsid w:val="001900BA"/>
    <w:rsid w:val="001923BB"/>
    <w:rsid w:val="00196375"/>
    <w:rsid w:val="001A0565"/>
    <w:rsid w:val="001A2109"/>
    <w:rsid w:val="001A39AF"/>
    <w:rsid w:val="001A41BE"/>
    <w:rsid w:val="001A55A3"/>
    <w:rsid w:val="001B1BFB"/>
    <w:rsid w:val="001B3053"/>
    <w:rsid w:val="001B3DF4"/>
    <w:rsid w:val="001B442D"/>
    <w:rsid w:val="001B63EC"/>
    <w:rsid w:val="001B7205"/>
    <w:rsid w:val="001B73B3"/>
    <w:rsid w:val="001B793F"/>
    <w:rsid w:val="001C36F9"/>
    <w:rsid w:val="001C4E6E"/>
    <w:rsid w:val="001C7806"/>
    <w:rsid w:val="001D0062"/>
    <w:rsid w:val="001D06B1"/>
    <w:rsid w:val="001D2238"/>
    <w:rsid w:val="001D3E29"/>
    <w:rsid w:val="001D608A"/>
    <w:rsid w:val="001D635D"/>
    <w:rsid w:val="001D7C93"/>
    <w:rsid w:val="001E2A47"/>
    <w:rsid w:val="001E3B5A"/>
    <w:rsid w:val="001F040C"/>
    <w:rsid w:val="001F143A"/>
    <w:rsid w:val="001F1A6A"/>
    <w:rsid w:val="001F2041"/>
    <w:rsid w:val="001F2449"/>
    <w:rsid w:val="001F2E58"/>
    <w:rsid w:val="001F4D3A"/>
    <w:rsid w:val="001F4E22"/>
    <w:rsid w:val="001F576C"/>
    <w:rsid w:val="001F76F4"/>
    <w:rsid w:val="00200C27"/>
    <w:rsid w:val="002061B2"/>
    <w:rsid w:val="0021063C"/>
    <w:rsid w:val="00211987"/>
    <w:rsid w:val="002139B0"/>
    <w:rsid w:val="00216E1D"/>
    <w:rsid w:val="00217512"/>
    <w:rsid w:val="00220200"/>
    <w:rsid w:val="00220220"/>
    <w:rsid w:val="002203D5"/>
    <w:rsid w:val="0022083F"/>
    <w:rsid w:val="00221258"/>
    <w:rsid w:val="00223565"/>
    <w:rsid w:val="00227844"/>
    <w:rsid w:val="00230BAD"/>
    <w:rsid w:val="00231B63"/>
    <w:rsid w:val="002336A2"/>
    <w:rsid w:val="00233C8B"/>
    <w:rsid w:val="00233E71"/>
    <w:rsid w:val="0024330D"/>
    <w:rsid w:val="002514F5"/>
    <w:rsid w:val="00251655"/>
    <w:rsid w:val="00251864"/>
    <w:rsid w:val="0025331E"/>
    <w:rsid w:val="002604ED"/>
    <w:rsid w:val="00260E9B"/>
    <w:rsid w:val="0026115D"/>
    <w:rsid w:val="00262C46"/>
    <w:rsid w:val="002643F0"/>
    <w:rsid w:val="002656DA"/>
    <w:rsid w:val="00267AAF"/>
    <w:rsid w:val="00270C0C"/>
    <w:rsid w:val="00271B42"/>
    <w:rsid w:val="00272C94"/>
    <w:rsid w:val="0027301B"/>
    <w:rsid w:val="002740F1"/>
    <w:rsid w:val="002744A8"/>
    <w:rsid w:val="002818E1"/>
    <w:rsid w:val="00283067"/>
    <w:rsid w:val="00285AD8"/>
    <w:rsid w:val="002860A7"/>
    <w:rsid w:val="002912A8"/>
    <w:rsid w:val="0029277A"/>
    <w:rsid w:val="00296A36"/>
    <w:rsid w:val="002A08E6"/>
    <w:rsid w:val="002A149D"/>
    <w:rsid w:val="002A1B98"/>
    <w:rsid w:val="002A3FAC"/>
    <w:rsid w:val="002A4992"/>
    <w:rsid w:val="002A4E57"/>
    <w:rsid w:val="002A59EA"/>
    <w:rsid w:val="002A768F"/>
    <w:rsid w:val="002B2829"/>
    <w:rsid w:val="002B3839"/>
    <w:rsid w:val="002C4EC0"/>
    <w:rsid w:val="002C582F"/>
    <w:rsid w:val="002C7725"/>
    <w:rsid w:val="002C7C0E"/>
    <w:rsid w:val="002D11F0"/>
    <w:rsid w:val="002D1739"/>
    <w:rsid w:val="002D7DF5"/>
    <w:rsid w:val="002E08C2"/>
    <w:rsid w:val="002E1C1D"/>
    <w:rsid w:val="002E44B0"/>
    <w:rsid w:val="002E6FE6"/>
    <w:rsid w:val="002F04EA"/>
    <w:rsid w:val="002F0E65"/>
    <w:rsid w:val="002F23E7"/>
    <w:rsid w:val="002F3D99"/>
    <w:rsid w:val="00304CCC"/>
    <w:rsid w:val="00304E49"/>
    <w:rsid w:val="00306454"/>
    <w:rsid w:val="00311DAE"/>
    <w:rsid w:val="0031225F"/>
    <w:rsid w:val="003155D7"/>
    <w:rsid w:val="00315FC3"/>
    <w:rsid w:val="00316FEE"/>
    <w:rsid w:val="00321527"/>
    <w:rsid w:val="00325A9F"/>
    <w:rsid w:val="00325B7F"/>
    <w:rsid w:val="00327F4D"/>
    <w:rsid w:val="00330CB2"/>
    <w:rsid w:val="0033216C"/>
    <w:rsid w:val="00332247"/>
    <w:rsid w:val="00332E7F"/>
    <w:rsid w:val="00333D91"/>
    <w:rsid w:val="00334038"/>
    <w:rsid w:val="0033644D"/>
    <w:rsid w:val="003377E7"/>
    <w:rsid w:val="00341E6B"/>
    <w:rsid w:val="00345A3E"/>
    <w:rsid w:val="0034750D"/>
    <w:rsid w:val="00351807"/>
    <w:rsid w:val="00352827"/>
    <w:rsid w:val="00353BB7"/>
    <w:rsid w:val="00357E4F"/>
    <w:rsid w:val="00360441"/>
    <w:rsid w:val="00361A17"/>
    <w:rsid w:val="00362100"/>
    <w:rsid w:val="003624C2"/>
    <w:rsid w:val="00363CCB"/>
    <w:rsid w:val="0037074E"/>
    <w:rsid w:val="0037119E"/>
    <w:rsid w:val="00373119"/>
    <w:rsid w:val="003731C2"/>
    <w:rsid w:val="00376765"/>
    <w:rsid w:val="003769F6"/>
    <w:rsid w:val="0037712A"/>
    <w:rsid w:val="00380A55"/>
    <w:rsid w:val="00380BB4"/>
    <w:rsid w:val="0038272B"/>
    <w:rsid w:val="00383909"/>
    <w:rsid w:val="00387151"/>
    <w:rsid w:val="00390B81"/>
    <w:rsid w:val="00391380"/>
    <w:rsid w:val="003932DD"/>
    <w:rsid w:val="00394A1F"/>
    <w:rsid w:val="003A3495"/>
    <w:rsid w:val="003A4757"/>
    <w:rsid w:val="003A5C14"/>
    <w:rsid w:val="003A71DE"/>
    <w:rsid w:val="003B0362"/>
    <w:rsid w:val="003B0FC6"/>
    <w:rsid w:val="003B392D"/>
    <w:rsid w:val="003B47AE"/>
    <w:rsid w:val="003B6287"/>
    <w:rsid w:val="003B640E"/>
    <w:rsid w:val="003B6E33"/>
    <w:rsid w:val="003C04D3"/>
    <w:rsid w:val="003C0670"/>
    <w:rsid w:val="003C32AE"/>
    <w:rsid w:val="003C7656"/>
    <w:rsid w:val="003C7713"/>
    <w:rsid w:val="003D0F00"/>
    <w:rsid w:val="003D36F4"/>
    <w:rsid w:val="003D45BE"/>
    <w:rsid w:val="003D5506"/>
    <w:rsid w:val="003D5E55"/>
    <w:rsid w:val="003D7F5A"/>
    <w:rsid w:val="003E56F5"/>
    <w:rsid w:val="003E5C6F"/>
    <w:rsid w:val="003E6409"/>
    <w:rsid w:val="003E6B4F"/>
    <w:rsid w:val="003E7D2F"/>
    <w:rsid w:val="003F2A96"/>
    <w:rsid w:val="003F53B8"/>
    <w:rsid w:val="003F66F0"/>
    <w:rsid w:val="003F6D3C"/>
    <w:rsid w:val="00400083"/>
    <w:rsid w:val="004015EA"/>
    <w:rsid w:val="00401E7C"/>
    <w:rsid w:val="00402E41"/>
    <w:rsid w:val="00403918"/>
    <w:rsid w:val="004129AC"/>
    <w:rsid w:val="00413563"/>
    <w:rsid w:val="004144C7"/>
    <w:rsid w:val="00421C68"/>
    <w:rsid w:val="004227E2"/>
    <w:rsid w:val="00423FB7"/>
    <w:rsid w:val="0042554D"/>
    <w:rsid w:val="00425F1B"/>
    <w:rsid w:val="00441280"/>
    <w:rsid w:val="00441F3C"/>
    <w:rsid w:val="004421E4"/>
    <w:rsid w:val="004427D0"/>
    <w:rsid w:val="00442BC9"/>
    <w:rsid w:val="00443957"/>
    <w:rsid w:val="00443A84"/>
    <w:rsid w:val="0044553D"/>
    <w:rsid w:val="0044642B"/>
    <w:rsid w:val="004470A0"/>
    <w:rsid w:val="00452B2A"/>
    <w:rsid w:val="0045481F"/>
    <w:rsid w:val="00455057"/>
    <w:rsid w:val="004573C7"/>
    <w:rsid w:val="00461AFA"/>
    <w:rsid w:val="0046215A"/>
    <w:rsid w:val="00462F3F"/>
    <w:rsid w:val="00464EBE"/>
    <w:rsid w:val="00466948"/>
    <w:rsid w:val="00467BB1"/>
    <w:rsid w:val="0047002A"/>
    <w:rsid w:val="00471B7A"/>
    <w:rsid w:val="004754E4"/>
    <w:rsid w:val="004828B2"/>
    <w:rsid w:val="00485345"/>
    <w:rsid w:val="00496538"/>
    <w:rsid w:val="004A1696"/>
    <w:rsid w:val="004A2873"/>
    <w:rsid w:val="004A445F"/>
    <w:rsid w:val="004A57D5"/>
    <w:rsid w:val="004A7A13"/>
    <w:rsid w:val="004B050C"/>
    <w:rsid w:val="004B0DD8"/>
    <w:rsid w:val="004B7D14"/>
    <w:rsid w:val="004B7EFF"/>
    <w:rsid w:val="004C0766"/>
    <w:rsid w:val="004C142E"/>
    <w:rsid w:val="004C20C9"/>
    <w:rsid w:val="004C24E5"/>
    <w:rsid w:val="004C3131"/>
    <w:rsid w:val="004C54E7"/>
    <w:rsid w:val="004D011C"/>
    <w:rsid w:val="004D2D1D"/>
    <w:rsid w:val="004D320B"/>
    <w:rsid w:val="004D77A5"/>
    <w:rsid w:val="004E17FB"/>
    <w:rsid w:val="004E3754"/>
    <w:rsid w:val="004E46D5"/>
    <w:rsid w:val="004E580E"/>
    <w:rsid w:val="004E5F37"/>
    <w:rsid w:val="004E7F7F"/>
    <w:rsid w:val="004F0012"/>
    <w:rsid w:val="004F105D"/>
    <w:rsid w:val="004F1E0F"/>
    <w:rsid w:val="004F2223"/>
    <w:rsid w:val="004F5CAF"/>
    <w:rsid w:val="004F75B4"/>
    <w:rsid w:val="00500C9E"/>
    <w:rsid w:val="00501589"/>
    <w:rsid w:val="00502374"/>
    <w:rsid w:val="00504057"/>
    <w:rsid w:val="005041F1"/>
    <w:rsid w:val="00505042"/>
    <w:rsid w:val="005061A0"/>
    <w:rsid w:val="00510C4C"/>
    <w:rsid w:val="00511867"/>
    <w:rsid w:val="00511C7D"/>
    <w:rsid w:val="0051245F"/>
    <w:rsid w:val="005202CD"/>
    <w:rsid w:val="005229AC"/>
    <w:rsid w:val="00524191"/>
    <w:rsid w:val="00527078"/>
    <w:rsid w:val="00527CFD"/>
    <w:rsid w:val="00532D31"/>
    <w:rsid w:val="00533618"/>
    <w:rsid w:val="0053420B"/>
    <w:rsid w:val="0053541F"/>
    <w:rsid w:val="0053697E"/>
    <w:rsid w:val="00537E01"/>
    <w:rsid w:val="00540448"/>
    <w:rsid w:val="00540E4D"/>
    <w:rsid w:val="00542F7E"/>
    <w:rsid w:val="00543698"/>
    <w:rsid w:val="00544B0C"/>
    <w:rsid w:val="0054623B"/>
    <w:rsid w:val="005472D2"/>
    <w:rsid w:val="00551BE2"/>
    <w:rsid w:val="005521B6"/>
    <w:rsid w:val="00552BC4"/>
    <w:rsid w:val="00553FEF"/>
    <w:rsid w:val="00556DB7"/>
    <w:rsid w:val="00564F94"/>
    <w:rsid w:val="0056606C"/>
    <w:rsid w:val="005721D4"/>
    <w:rsid w:val="00573693"/>
    <w:rsid w:val="0057579B"/>
    <w:rsid w:val="00582027"/>
    <w:rsid w:val="00583F1E"/>
    <w:rsid w:val="00584C4D"/>
    <w:rsid w:val="00585247"/>
    <w:rsid w:val="00586888"/>
    <w:rsid w:val="00592F9F"/>
    <w:rsid w:val="00593C9B"/>
    <w:rsid w:val="00593D5F"/>
    <w:rsid w:val="00594379"/>
    <w:rsid w:val="00596447"/>
    <w:rsid w:val="00596498"/>
    <w:rsid w:val="005A2072"/>
    <w:rsid w:val="005A225A"/>
    <w:rsid w:val="005A35A6"/>
    <w:rsid w:val="005A65EE"/>
    <w:rsid w:val="005A7E92"/>
    <w:rsid w:val="005B1DF0"/>
    <w:rsid w:val="005B2226"/>
    <w:rsid w:val="005B29E9"/>
    <w:rsid w:val="005B44CB"/>
    <w:rsid w:val="005B5955"/>
    <w:rsid w:val="005B791A"/>
    <w:rsid w:val="005C0AAE"/>
    <w:rsid w:val="005C205B"/>
    <w:rsid w:val="005C4246"/>
    <w:rsid w:val="005C448A"/>
    <w:rsid w:val="005C4835"/>
    <w:rsid w:val="005D1F68"/>
    <w:rsid w:val="005D24CD"/>
    <w:rsid w:val="005D49C6"/>
    <w:rsid w:val="005D5201"/>
    <w:rsid w:val="005D62CA"/>
    <w:rsid w:val="005E103E"/>
    <w:rsid w:val="005E11F7"/>
    <w:rsid w:val="005E30B1"/>
    <w:rsid w:val="005E425B"/>
    <w:rsid w:val="005F08BA"/>
    <w:rsid w:val="005F0D06"/>
    <w:rsid w:val="005F12FC"/>
    <w:rsid w:val="005F143B"/>
    <w:rsid w:val="005F47B4"/>
    <w:rsid w:val="005F5964"/>
    <w:rsid w:val="005F5BE7"/>
    <w:rsid w:val="005F5EBC"/>
    <w:rsid w:val="005F784E"/>
    <w:rsid w:val="00600F47"/>
    <w:rsid w:val="00601824"/>
    <w:rsid w:val="006051A3"/>
    <w:rsid w:val="00605FD8"/>
    <w:rsid w:val="00606D78"/>
    <w:rsid w:val="0060798D"/>
    <w:rsid w:val="00611FA1"/>
    <w:rsid w:val="00617355"/>
    <w:rsid w:val="006210C5"/>
    <w:rsid w:val="0062498A"/>
    <w:rsid w:val="00624A09"/>
    <w:rsid w:val="006254CA"/>
    <w:rsid w:val="00630FF8"/>
    <w:rsid w:val="0063110A"/>
    <w:rsid w:val="0063236E"/>
    <w:rsid w:val="00635828"/>
    <w:rsid w:val="006407E9"/>
    <w:rsid w:val="00643AE4"/>
    <w:rsid w:val="00650F67"/>
    <w:rsid w:val="006528C3"/>
    <w:rsid w:val="0065368B"/>
    <w:rsid w:val="0065382C"/>
    <w:rsid w:val="00655BC7"/>
    <w:rsid w:val="006572BF"/>
    <w:rsid w:val="006603D4"/>
    <w:rsid w:val="00664F6D"/>
    <w:rsid w:val="006659AB"/>
    <w:rsid w:val="00670885"/>
    <w:rsid w:val="00671115"/>
    <w:rsid w:val="00673DCA"/>
    <w:rsid w:val="006746F6"/>
    <w:rsid w:val="00675E53"/>
    <w:rsid w:val="006774FB"/>
    <w:rsid w:val="006819A4"/>
    <w:rsid w:val="00683A5F"/>
    <w:rsid w:val="0068537B"/>
    <w:rsid w:val="00685B00"/>
    <w:rsid w:val="00685D5C"/>
    <w:rsid w:val="00694CDB"/>
    <w:rsid w:val="006962DF"/>
    <w:rsid w:val="006964A7"/>
    <w:rsid w:val="006A0675"/>
    <w:rsid w:val="006A30A2"/>
    <w:rsid w:val="006B0F7B"/>
    <w:rsid w:val="006B2043"/>
    <w:rsid w:val="006B4A92"/>
    <w:rsid w:val="006B604E"/>
    <w:rsid w:val="006C1F5F"/>
    <w:rsid w:val="006C224C"/>
    <w:rsid w:val="006C25B3"/>
    <w:rsid w:val="006C2F6A"/>
    <w:rsid w:val="006C3017"/>
    <w:rsid w:val="006C42D3"/>
    <w:rsid w:val="006D24EB"/>
    <w:rsid w:val="006D2C93"/>
    <w:rsid w:val="006D4CB6"/>
    <w:rsid w:val="006D595F"/>
    <w:rsid w:val="006D7DE4"/>
    <w:rsid w:val="006D7E7B"/>
    <w:rsid w:val="006E0834"/>
    <w:rsid w:val="006E08D8"/>
    <w:rsid w:val="006E2663"/>
    <w:rsid w:val="006E2ACB"/>
    <w:rsid w:val="006E59E0"/>
    <w:rsid w:val="006F05DB"/>
    <w:rsid w:val="006F1741"/>
    <w:rsid w:val="006F23D5"/>
    <w:rsid w:val="006F3D22"/>
    <w:rsid w:val="006F4821"/>
    <w:rsid w:val="00700007"/>
    <w:rsid w:val="00700EB5"/>
    <w:rsid w:val="0070135E"/>
    <w:rsid w:val="00701BA5"/>
    <w:rsid w:val="00701FD7"/>
    <w:rsid w:val="007030E0"/>
    <w:rsid w:val="007038E0"/>
    <w:rsid w:val="007041B9"/>
    <w:rsid w:val="0070650F"/>
    <w:rsid w:val="00706657"/>
    <w:rsid w:val="00706E29"/>
    <w:rsid w:val="007070CC"/>
    <w:rsid w:val="007079D0"/>
    <w:rsid w:val="00712F2E"/>
    <w:rsid w:val="00713E47"/>
    <w:rsid w:val="007202B3"/>
    <w:rsid w:val="00720C0F"/>
    <w:rsid w:val="0072142A"/>
    <w:rsid w:val="00723786"/>
    <w:rsid w:val="0072477A"/>
    <w:rsid w:val="007250C9"/>
    <w:rsid w:val="007309FC"/>
    <w:rsid w:val="00730B42"/>
    <w:rsid w:val="00730EBB"/>
    <w:rsid w:val="00733A09"/>
    <w:rsid w:val="00733DFE"/>
    <w:rsid w:val="0073612C"/>
    <w:rsid w:val="007367CC"/>
    <w:rsid w:val="00742687"/>
    <w:rsid w:val="007445D9"/>
    <w:rsid w:val="00747BB3"/>
    <w:rsid w:val="00747E6D"/>
    <w:rsid w:val="00751CF9"/>
    <w:rsid w:val="00751DEA"/>
    <w:rsid w:val="00753218"/>
    <w:rsid w:val="00754D8D"/>
    <w:rsid w:val="00756EEA"/>
    <w:rsid w:val="007604C0"/>
    <w:rsid w:val="00761C45"/>
    <w:rsid w:val="00765895"/>
    <w:rsid w:val="00770A30"/>
    <w:rsid w:val="0077398F"/>
    <w:rsid w:val="00773E0B"/>
    <w:rsid w:val="007759EB"/>
    <w:rsid w:val="00775EBC"/>
    <w:rsid w:val="00776971"/>
    <w:rsid w:val="00780C7E"/>
    <w:rsid w:val="00781391"/>
    <w:rsid w:val="00784239"/>
    <w:rsid w:val="00786262"/>
    <w:rsid w:val="007876B5"/>
    <w:rsid w:val="0079048F"/>
    <w:rsid w:val="00791562"/>
    <w:rsid w:val="00792A31"/>
    <w:rsid w:val="007967FF"/>
    <w:rsid w:val="007A2ACB"/>
    <w:rsid w:val="007A338D"/>
    <w:rsid w:val="007B00B6"/>
    <w:rsid w:val="007B0FE4"/>
    <w:rsid w:val="007B5F80"/>
    <w:rsid w:val="007B76ED"/>
    <w:rsid w:val="007C0C55"/>
    <w:rsid w:val="007C4270"/>
    <w:rsid w:val="007D489E"/>
    <w:rsid w:val="007D57B5"/>
    <w:rsid w:val="007D76D3"/>
    <w:rsid w:val="007E1B1D"/>
    <w:rsid w:val="007E7835"/>
    <w:rsid w:val="007E7CA5"/>
    <w:rsid w:val="0080023A"/>
    <w:rsid w:val="008021E1"/>
    <w:rsid w:val="008028FC"/>
    <w:rsid w:val="008037D5"/>
    <w:rsid w:val="00804AF9"/>
    <w:rsid w:val="00806076"/>
    <w:rsid w:val="00812B83"/>
    <w:rsid w:val="00812C3B"/>
    <w:rsid w:val="00813AEC"/>
    <w:rsid w:val="0081492C"/>
    <w:rsid w:val="00814CDC"/>
    <w:rsid w:val="0081675A"/>
    <w:rsid w:val="00816A11"/>
    <w:rsid w:val="00822E1A"/>
    <w:rsid w:val="00823C12"/>
    <w:rsid w:val="00824EBF"/>
    <w:rsid w:val="00825E98"/>
    <w:rsid w:val="00826493"/>
    <w:rsid w:val="008270DC"/>
    <w:rsid w:val="008307A0"/>
    <w:rsid w:val="00832B33"/>
    <w:rsid w:val="0083338A"/>
    <w:rsid w:val="00833BCA"/>
    <w:rsid w:val="00835885"/>
    <w:rsid w:val="0084300B"/>
    <w:rsid w:val="00843797"/>
    <w:rsid w:val="00843B67"/>
    <w:rsid w:val="008464C2"/>
    <w:rsid w:val="0084734B"/>
    <w:rsid w:val="00851EC6"/>
    <w:rsid w:val="00852099"/>
    <w:rsid w:val="00857761"/>
    <w:rsid w:val="00860948"/>
    <w:rsid w:val="0086137C"/>
    <w:rsid w:val="00863F9A"/>
    <w:rsid w:val="00863FBB"/>
    <w:rsid w:val="008645A0"/>
    <w:rsid w:val="00864F24"/>
    <w:rsid w:val="00866A90"/>
    <w:rsid w:val="0087005E"/>
    <w:rsid w:val="00871766"/>
    <w:rsid w:val="00873D93"/>
    <w:rsid w:val="00874AA3"/>
    <w:rsid w:val="00874C95"/>
    <w:rsid w:val="00880F41"/>
    <w:rsid w:val="008831D7"/>
    <w:rsid w:val="0088485E"/>
    <w:rsid w:val="00886B99"/>
    <w:rsid w:val="00886C24"/>
    <w:rsid w:val="008873EF"/>
    <w:rsid w:val="00890172"/>
    <w:rsid w:val="0089185B"/>
    <w:rsid w:val="008924EB"/>
    <w:rsid w:val="0089258F"/>
    <w:rsid w:val="00893ECA"/>
    <w:rsid w:val="00894A54"/>
    <w:rsid w:val="00894CA9"/>
    <w:rsid w:val="0089584F"/>
    <w:rsid w:val="00895B25"/>
    <w:rsid w:val="00896385"/>
    <w:rsid w:val="00897CD0"/>
    <w:rsid w:val="008A1231"/>
    <w:rsid w:val="008A222B"/>
    <w:rsid w:val="008A2C16"/>
    <w:rsid w:val="008A3315"/>
    <w:rsid w:val="008A4907"/>
    <w:rsid w:val="008A5C58"/>
    <w:rsid w:val="008A6254"/>
    <w:rsid w:val="008B3212"/>
    <w:rsid w:val="008B33F3"/>
    <w:rsid w:val="008B3745"/>
    <w:rsid w:val="008B3F1F"/>
    <w:rsid w:val="008B49F7"/>
    <w:rsid w:val="008C5ABD"/>
    <w:rsid w:val="008D062B"/>
    <w:rsid w:val="008D2CD8"/>
    <w:rsid w:val="008D2D4D"/>
    <w:rsid w:val="008E57DE"/>
    <w:rsid w:val="008E5AAB"/>
    <w:rsid w:val="008E60CC"/>
    <w:rsid w:val="008E64AB"/>
    <w:rsid w:val="008E65A7"/>
    <w:rsid w:val="008E6A82"/>
    <w:rsid w:val="008E6E4A"/>
    <w:rsid w:val="008F41CC"/>
    <w:rsid w:val="0090097C"/>
    <w:rsid w:val="00900E29"/>
    <w:rsid w:val="00905068"/>
    <w:rsid w:val="00905C45"/>
    <w:rsid w:val="009060B7"/>
    <w:rsid w:val="009072C5"/>
    <w:rsid w:val="00910DC7"/>
    <w:rsid w:val="00911B35"/>
    <w:rsid w:val="0091249E"/>
    <w:rsid w:val="00913AB0"/>
    <w:rsid w:val="0091474E"/>
    <w:rsid w:val="00914E60"/>
    <w:rsid w:val="00914F9A"/>
    <w:rsid w:val="00915021"/>
    <w:rsid w:val="00915185"/>
    <w:rsid w:val="00915AEF"/>
    <w:rsid w:val="00916AC1"/>
    <w:rsid w:val="00916B27"/>
    <w:rsid w:val="0092393C"/>
    <w:rsid w:val="0092395C"/>
    <w:rsid w:val="009265A6"/>
    <w:rsid w:val="00926BB7"/>
    <w:rsid w:val="0092718F"/>
    <w:rsid w:val="0093013C"/>
    <w:rsid w:val="00935450"/>
    <w:rsid w:val="00936AA4"/>
    <w:rsid w:val="00937252"/>
    <w:rsid w:val="0093738E"/>
    <w:rsid w:val="0094017A"/>
    <w:rsid w:val="009449A8"/>
    <w:rsid w:val="00945E46"/>
    <w:rsid w:val="00950256"/>
    <w:rsid w:val="0095109C"/>
    <w:rsid w:val="00951345"/>
    <w:rsid w:val="00953D90"/>
    <w:rsid w:val="009545F9"/>
    <w:rsid w:val="00955F38"/>
    <w:rsid w:val="00956EA1"/>
    <w:rsid w:val="00956F34"/>
    <w:rsid w:val="00957CA0"/>
    <w:rsid w:val="009624BB"/>
    <w:rsid w:val="00962D98"/>
    <w:rsid w:val="00963233"/>
    <w:rsid w:val="009647F4"/>
    <w:rsid w:val="00977FEC"/>
    <w:rsid w:val="00985D67"/>
    <w:rsid w:val="00987735"/>
    <w:rsid w:val="00990BF2"/>
    <w:rsid w:val="00990D26"/>
    <w:rsid w:val="0099243C"/>
    <w:rsid w:val="00993A86"/>
    <w:rsid w:val="009948A8"/>
    <w:rsid w:val="00995803"/>
    <w:rsid w:val="009A214C"/>
    <w:rsid w:val="009A3761"/>
    <w:rsid w:val="009A3C45"/>
    <w:rsid w:val="009A49A5"/>
    <w:rsid w:val="009A74A3"/>
    <w:rsid w:val="009B5920"/>
    <w:rsid w:val="009B74EF"/>
    <w:rsid w:val="009C0969"/>
    <w:rsid w:val="009C150C"/>
    <w:rsid w:val="009C2A83"/>
    <w:rsid w:val="009C3812"/>
    <w:rsid w:val="009C647B"/>
    <w:rsid w:val="009C67ED"/>
    <w:rsid w:val="009C7667"/>
    <w:rsid w:val="009D031C"/>
    <w:rsid w:val="009D1402"/>
    <w:rsid w:val="009D394C"/>
    <w:rsid w:val="009D3B5F"/>
    <w:rsid w:val="009D5407"/>
    <w:rsid w:val="009D661D"/>
    <w:rsid w:val="009D7B89"/>
    <w:rsid w:val="009D7E67"/>
    <w:rsid w:val="009D7F22"/>
    <w:rsid w:val="009E188A"/>
    <w:rsid w:val="009E3D93"/>
    <w:rsid w:val="009E40A8"/>
    <w:rsid w:val="009E73B8"/>
    <w:rsid w:val="009E748D"/>
    <w:rsid w:val="009F1B6E"/>
    <w:rsid w:val="009F2855"/>
    <w:rsid w:val="009F36DE"/>
    <w:rsid w:val="009F5CF1"/>
    <w:rsid w:val="009F74EB"/>
    <w:rsid w:val="00A01DF8"/>
    <w:rsid w:val="00A03657"/>
    <w:rsid w:val="00A0469E"/>
    <w:rsid w:val="00A04851"/>
    <w:rsid w:val="00A05998"/>
    <w:rsid w:val="00A072D9"/>
    <w:rsid w:val="00A075D0"/>
    <w:rsid w:val="00A1110C"/>
    <w:rsid w:val="00A11C01"/>
    <w:rsid w:val="00A11D87"/>
    <w:rsid w:val="00A14A18"/>
    <w:rsid w:val="00A24877"/>
    <w:rsid w:val="00A27265"/>
    <w:rsid w:val="00A27A07"/>
    <w:rsid w:val="00A30596"/>
    <w:rsid w:val="00A308B7"/>
    <w:rsid w:val="00A343C9"/>
    <w:rsid w:val="00A3562A"/>
    <w:rsid w:val="00A36D08"/>
    <w:rsid w:val="00A40E99"/>
    <w:rsid w:val="00A516E5"/>
    <w:rsid w:val="00A523A3"/>
    <w:rsid w:val="00A53F42"/>
    <w:rsid w:val="00A553FB"/>
    <w:rsid w:val="00A60870"/>
    <w:rsid w:val="00A61F5F"/>
    <w:rsid w:val="00A720C6"/>
    <w:rsid w:val="00A725A2"/>
    <w:rsid w:val="00A736DB"/>
    <w:rsid w:val="00A73F29"/>
    <w:rsid w:val="00A75605"/>
    <w:rsid w:val="00A7771A"/>
    <w:rsid w:val="00A82103"/>
    <w:rsid w:val="00A83383"/>
    <w:rsid w:val="00A857D5"/>
    <w:rsid w:val="00A876F7"/>
    <w:rsid w:val="00A91649"/>
    <w:rsid w:val="00A93672"/>
    <w:rsid w:val="00A94D8A"/>
    <w:rsid w:val="00A963EF"/>
    <w:rsid w:val="00A96571"/>
    <w:rsid w:val="00A973CB"/>
    <w:rsid w:val="00A97D03"/>
    <w:rsid w:val="00AA4F7B"/>
    <w:rsid w:val="00AA678C"/>
    <w:rsid w:val="00AA73B7"/>
    <w:rsid w:val="00AA764B"/>
    <w:rsid w:val="00AB447F"/>
    <w:rsid w:val="00AC3C6C"/>
    <w:rsid w:val="00AC74E2"/>
    <w:rsid w:val="00AC7CF0"/>
    <w:rsid w:val="00AD1C5B"/>
    <w:rsid w:val="00AD2626"/>
    <w:rsid w:val="00AD59FF"/>
    <w:rsid w:val="00AD5A92"/>
    <w:rsid w:val="00AD7009"/>
    <w:rsid w:val="00AE22DD"/>
    <w:rsid w:val="00AE56EE"/>
    <w:rsid w:val="00AE5B49"/>
    <w:rsid w:val="00AE617E"/>
    <w:rsid w:val="00AE6E93"/>
    <w:rsid w:val="00AE76B4"/>
    <w:rsid w:val="00AF112D"/>
    <w:rsid w:val="00AF2BE5"/>
    <w:rsid w:val="00AF3B38"/>
    <w:rsid w:val="00AF4B34"/>
    <w:rsid w:val="00AF4B37"/>
    <w:rsid w:val="00AF60E2"/>
    <w:rsid w:val="00AF7435"/>
    <w:rsid w:val="00AF7564"/>
    <w:rsid w:val="00B008EF"/>
    <w:rsid w:val="00B01873"/>
    <w:rsid w:val="00B02653"/>
    <w:rsid w:val="00B02D7D"/>
    <w:rsid w:val="00B04CD9"/>
    <w:rsid w:val="00B04D74"/>
    <w:rsid w:val="00B12F48"/>
    <w:rsid w:val="00B13345"/>
    <w:rsid w:val="00B13496"/>
    <w:rsid w:val="00B139A2"/>
    <w:rsid w:val="00B14F8F"/>
    <w:rsid w:val="00B14FEF"/>
    <w:rsid w:val="00B15864"/>
    <w:rsid w:val="00B20E5B"/>
    <w:rsid w:val="00B23724"/>
    <w:rsid w:val="00B30CE7"/>
    <w:rsid w:val="00B32408"/>
    <w:rsid w:val="00B3263A"/>
    <w:rsid w:val="00B33A01"/>
    <w:rsid w:val="00B33D53"/>
    <w:rsid w:val="00B35F87"/>
    <w:rsid w:val="00B36E8D"/>
    <w:rsid w:val="00B37632"/>
    <w:rsid w:val="00B40ECF"/>
    <w:rsid w:val="00B430C5"/>
    <w:rsid w:val="00B4734B"/>
    <w:rsid w:val="00B50A3A"/>
    <w:rsid w:val="00B53136"/>
    <w:rsid w:val="00B5476A"/>
    <w:rsid w:val="00B568E7"/>
    <w:rsid w:val="00B61157"/>
    <w:rsid w:val="00B618D8"/>
    <w:rsid w:val="00B623C3"/>
    <w:rsid w:val="00B633D2"/>
    <w:rsid w:val="00B66E87"/>
    <w:rsid w:val="00B71A82"/>
    <w:rsid w:val="00B72471"/>
    <w:rsid w:val="00B74100"/>
    <w:rsid w:val="00B80B98"/>
    <w:rsid w:val="00B82241"/>
    <w:rsid w:val="00B82706"/>
    <w:rsid w:val="00B83B88"/>
    <w:rsid w:val="00B8558D"/>
    <w:rsid w:val="00B8589B"/>
    <w:rsid w:val="00B85E05"/>
    <w:rsid w:val="00B878C8"/>
    <w:rsid w:val="00B90B28"/>
    <w:rsid w:val="00B90B80"/>
    <w:rsid w:val="00B90EE1"/>
    <w:rsid w:val="00B91EA6"/>
    <w:rsid w:val="00B947A4"/>
    <w:rsid w:val="00BA052D"/>
    <w:rsid w:val="00BA09DC"/>
    <w:rsid w:val="00BA1794"/>
    <w:rsid w:val="00BA1F9F"/>
    <w:rsid w:val="00BA2DF2"/>
    <w:rsid w:val="00BA3861"/>
    <w:rsid w:val="00BA3C2D"/>
    <w:rsid w:val="00BA4A90"/>
    <w:rsid w:val="00BB0F8A"/>
    <w:rsid w:val="00BB430F"/>
    <w:rsid w:val="00BB4D71"/>
    <w:rsid w:val="00BB5406"/>
    <w:rsid w:val="00BB6E8F"/>
    <w:rsid w:val="00BC01D6"/>
    <w:rsid w:val="00BC0CC7"/>
    <w:rsid w:val="00BC1460"/>
    <w:rsid w:val="00BC5DDB"/>
    <w:rsid w:val="00BC7881"/>
    <w:rsid w:val="00BC7BBE"/>
    <w:rsid w:val="00BD5B7F"/>
    <w:rsid w:val="00BE01EF"/>
    <w:rsid w:val="00BE0BB2"/>
    <w:rsid w:val="00BE39A1"/>
    <w:rsid w:val="00BF3D4C"/>
    <w:rsid w:val="00BF4647"/>
    <w:rsid w:val="00BF49BA"/>
    <w:rsid w:val="00BF704A"/>
    <w:rsid w:val="00C00535"/>
    <w:rsid w:val="00C01A4E"/>
    <w:rsid w:val="00C03DD4"/>
    <w:rsid w:val="00C04546"/>
    <w:rsid w:val="00C1094A"/>
    <w:rsid w:val="00C11B2C"/>
    <w:rsid w:val="00C1359A"/>
    <w:rsid w:val="00C13D97"/>
    <w:rsid w:val="00C258A8"/>
    <w:rsid w:val="00C25F34"/>
    <w:rsid w:val="00C2768B"/>
    <w:rsid w:val="00C36FFE"/>
    <w:rsid w:val="00C413F8"/>
    <w:rsid w:val="00C42274"/>
    <w:rsid w:val="00C43090"/>
    <w:rsid w:val="00C473D6"/>
    <w:rsid w:val="00C50A96"/>
    <w:rsid w:val="00C51498"/>
    <w:rsid w:val="00C52711"/>
    <w:rsid w:val="00C56DEE"/>
    <w:rsid w:val="00C5766F"/>
    <w:rsid w:val="00C57CFA"/>
    <w:rsid w:val="00C6329E"/>
    <w:rsid w:val="00C65938"/>
    <w:rsid w:val="00C65EB1"/>
    <w:rsid w:val="00C67770"/>
    <w:rsid w:val="00C700A3"/>
    <w:rsid w:val="00C7040C"/>
    <w:rsid w:val="00C705F0"/>
    <w:rsid w:val="00C72720"/>
    <w:rsid w:val="00C76E9A"/>
    <w:rsid w:val="00C77219"/>
    <w:rsid w:val="00C77A76"/>
    <w:rsid w:val="00C80526"/>
    <w:rsid w:val="00C8186C"/>
    <w:rsid w:val="00C82A5B"/>
    <w:rsid w:val="00C85C0C"/>
    <w:rsid w:val="00C86445"/>
    <w:rsid w:val="00C86485"/>
    <w:rsid w:val="00C923A6"/>
    <w:rsid w:val="00C93367"/>
    <w:rsid w:val="00C942F7"/>
    <w:rsid w:val="00C95367"/>
    <w:rsid w:val="00C97F9B"/>
    <w:rsid w:val="00CA0195"/>
    <w:rsid w:val="00CA1626"/>
    <w:rsid w:val="00CA1834"/>
    <w:rsid w:val="00CA6CBD"/>
    <w:rsid w:val="00CB02E7"/>
    <w:rsid w:val="00CB3587"/>
    <w:rsid w:val="00CB3A40"/>
    <w:rsid w:val="00CB43D4"/>
    <w:rsid w:val="00CB5B02"/>
    <w:rsid w:val="00CB67A5"/>
    <w:rsid w:val="00CB6D5C"/>
    <w:rsid w:val="00CB780C"/>
    <w:rsid w:val="00CB7E9D"/>
    <w:rsid w:val="00CC0923"/>
    <w:rsid w:val="00CC5DAC"/>
    <w:rsid w:val="00CD37B0"/>
    <w:rsid w:val="00CD4B87"/>
    <w:rsid w:val="00CD4C1C"/>
    <w:rsid w:val="00CD4D0F"/>
    <w:rsid w:val="00CD719B"/>
    <w:rsid w:val="00CE4D23"/>
    <w:rsid w:val="00CE638B"/>
    <w:rsid w:val="00CF7093"/>
    <w:rsid w:val="00CF7709"/>
    <w:rsid w:val="00D118FA"/>
    <w:rsid w:val="00D12851"/>
    <w:rsid w:val="00D15108"/>
    <w:rsid w:val="00D20A50"/>
    <w:rsid w:val="00D215A5"/>
    <w:rsid w:val="00D23D36"/>
    <w:rsid w:val="00D25320"/>
    <w:rsid w:val="00D26CC4"/>
    <w:rsid w:val="00D27822"/>
    <w:rsid w:val="00D31A01"/>
    <w:rsid w:val="00D31C9E"/>
    <w:rsid w:val="00D35DF0"/>
    <w:rsid w:val="00D35EDA"/>
    <w:rsid w:val="00D42F03"/>
    <w:rsid w:val="00D434D2"/>
    <w:rsid w:val="00D44BB0"/>
    <w:rsid w:val="00D45960"/>
    <w:rsid w:val="00D50E58"/>
    <w:rsid w:val="00D52538"/>
    <w:rsid w:val="00D52F7B"/>
    <w:rsid w:val="00D54A4A"/>
    <w:rsid w:val="00D57358"/>
    <w:rsid w:val="00D609FC"/>
    <w:rsid w:val="00D6120C"/>
    <w:rsid w:val="00D6208D"/>
    <w:rsid w:val="00D62C48"/>
    <w:rsid w:val="00D65747"/>
    <w:rsid w:val="00D661D8"/>
    <w:rsid w:val="00D66E76"/>
    <w:rsid w:val="00D7041E"/>
    <w:rsid w:val="00D7159F"/>
    <w:rsid w:val="00D72D43"/>
    <w:rsid w:val="00D732F0"/>
    <w:rsid w:val="00D74F5D"/>
    <w:rsid w:val="00D759B8"/>
    <w:rsid w:val="00D75CE7"/>
    <w:rsid w:val="00D77143"/>
    <w:rsid w:val="00D819B1"/>
    <w:rsid w:val="00D83FD7"/>
    <w:rsid w:val="00D84062"/>
    <w:rsid w:val="00D844ED"/>
    <w:rsid w:val="00D85BA0"/>
    <w:rsid w:val="00D9408F"/>
    <w:rsid w:val="00D97507"/>
    <w:rsid w:val="00D975F3"/>
    <w:rsid w:val="00D977F6"/>
    <w:rsid w:val="00DA0B7F"/>
    <w:rsid w:val="00DA6C0D"/>
    <w:rsid w:val="00DB05D2"/>
    <w:rsid w:val="00DB2762"/>
    <w:rsid w:val="00DB2A8F"/>
    <w:rsid w:val="00DB72F3"/>
    <w:rsid w:val="00DB7777"/>
    <w:rsid w:val="00DC5043"/>
    <w:rsid w:val="00DC580A"/>
    <w:rsid w:val="00DD09FD"/>
    <w:rsid w:val="00DD1452"/>
    <w:rsid w:val="00DD2A69"/>
    <w:rsid w:val="00DD40D3"/>
    <w:rsid w:val="00DD42E0"/>
    <w:rsid w:val="00DE495C"/>
    <w:rsid w:val="00DE60E7"/>
    <w:rsid w:val="00DE6FC9"/>
    <w:rsid w:val="00DE7EED"/>
    <w:rsid w:val="00DF59DC"/>
    <w:rsid w:val="00DF67AA"/>
    <w:rsid w:val="00E00ACB"/>
    <w:rsid w:val="00E0132D"/>
    <w:rsid w:val="00E02DAA"/>
    <w:rsid w:val="00E10A70"/>
    <w:rsid w:val="00E10B21"/>
    <w:rsid w:val="00E11868"/>
    <w:rsid w:val="00E11C97"/>
    <w:rsid w:val="00E131C4"/>
    <w:rsid w:val="00E13FBE"/>
    <w:rsid w:val="00E17C41"/>
    <w:rsid w:val="00E23077"/>
    <w:rsid w:val="00E238EE"/>
    <w:rsid w:val="00E23C26"/>
    <w:rsid w:val="00E251C0"/>
    <w:rsid w:val="00E274CE"/>
    <w:rsid w:val="00E30364"/>
    <w:rsid w:val="00E30C6E"/>
    <w:rsid w:val="00E34BC6"/>
    <w:rsid w:val="00E403AC"/>
    <w:rsid w:val="00E40639"/>
    <w:rsid w:val="00E4076C"/>
    <w:rsid w:val="00E40EA6"/>
    <w:rsid w:val="00E41BF1"/>
    <w:rsid w:val="00E42E46"/>
    <w:rsid w:val="00E45567"/>
    <w:rsid w:val="00E46A03"/>
    <w:rsid w:val="00E51D34"/>
    <w:rsid w:val="00E52804"/>
    <w:rsid w:val="00E52E7B"/>
    <w:rsid w:val="00E54456"/>
    <w:rsid w:val="00E556C6"/>
    <w:rsid w:val="00E55C1B"/>
    <w:rsid w:val="00E55C34"/>
    <w:rsid w:val="00E56E67"/>
    <w:rsid w:val="00E60273"/>
    <w:rsid w:val="00E62206"/>
    <w:rsid w:val="00E651FC"/>
    <w:rsid w:val="00E66737"/>
    <w:rsid w:val="00E71184"/>
    <w:rsid w:val="00E73530"/>
    <w:rsid w:val="00E74002"/>
    <w:rsid w:val="00E7779E"/>
    <w:rsid w:val="00E80C23"/>
    <w:rsid w:val="00E81963"/>
    <w:rsid w:val="00E81A4B"/>
    <w:rsid w:val="00E8215C"/>
    <w:rsid w:val="00E83F34"/>
    <w:rsid w:val="00E867E3"/>
    <w:rsid w:val="00E869C7"/>
    <w:rsid w:val="00E8759D"/>
    <w:rsid w:val="00E936C5"/>
    <w:rsid w:val="00E96A67"/>
    <w:rsid w:val="00E96AF0"/>
    <w:rsid w:val="00EA5A5F"/>
    <w:rsid w:val="00EA7D17"/>
    <w:rsid w:val="00EB1D2F"/>
    <w:rsid w:val="00EB1F53"/>
    <w:rsid w:val="00EB3BA8"/>
    <w:rsid w:val="00EB3EF2"/>
    <w:rsid w:val="00EB4470"/>
    <w:rsid w:val="00EB4D55"/>
    <w:rsid w:val="00EB4E47"/>
    <w:rsid w:val="00EB56BC"/>
    <w:rsid w:val="00EC2BDA"/>
    <w:rsid w:val="00EC4F39"/>
    <w:rsid w:val="00EC5964"/>
    <w:rsid w:val="00EC5EF1"/>
    <w:rsid w:val="00EC6B75"/>
    <w:rsid w:val="00ED1CFA"/>
    <w:rsid w:val="00ED2BF4"/>
    <w:rsid w:val="00ED4E23"/>
    <w:rsid w:val="00ED518E"/>
    <w:rsid w:val="00ED66C6"/>
    <w:rsid w:val="00ED7AD2"/>
    <w:rsid w:val="00EE3C4B"/>
    <w:rsid w:val="00EE588C"/>
    <w:rsid w:val="00EE5AF4"/>
    <w:rsid w:val="00EE608C"/>
    <w:rsid w:val="00EE61AA"/>
    <w:rsid w:val="00EF20E0"/>
    <w:rsid w:val="00EF4DF8"/>
    <w:rsid w:val="00EF5F9C"/>
    <w:rsid w:val="00EF6FE2"/>
    <w:rsid w:val="00EF76C0"/>
    <w:rsid w:val="00EF7A8F"/>
    <w:rsid w:val="00F01BA2"/>
    <w:rsid w:val="00F043BA"/>
    <w:rsid w:val="00F044C7"/>
    <w:rsid w:val="00F05C30"/>
    <w:rsid w:val="00F1169A"/>
    <w:rsid w:val="00F135F3"/>
    <w:rsid w:val="00F15AEA"/>
    <w:rsid w:val="00F165A1"/>
    <w:rsid w:val="00F17C17"/>
    <w:rsid w:val="00F21873"/>
    <w:rsid w:val="00F21B40"/>
    <w:rsid w:val="00F23398"/>
    <w:rsid w:val="00F24A85"/>
    <w:rsid w:val="00F2592C"/>
    <w:rsid w:val="00F31A54"/>
    <w:rsid w:val="00F32266"/>
    <w:rsid w:val="00F32613"/>
    <w:rsid w:val="00F3422D"/>
    <w:rsid w:val="00F35CA1"/>
    <w:rsid w:val="00F36909"/>
    <w:rsid w:val="00F37FEA"/>
    <w:rsid w:val="00F43151"/>
    <w:rsid w:val="00F43268"/>
    <w:rsid w:val="00F44431"/>
    <w:rsid w:val="00F46C3E"/>
    <w:rsid w:val="00F476E7"/>
    <w:rsid w:val="00F54DC9"/>
    <w:rsid w:val="00F56C06"/>
    <w:rsid w:val="00F57C1C"/>
    <w:rsid w:val="00F57EF4"/>
    <w:rsid w:val="00F627C1"/>
    <w:rsid w:val="00F62987"/>
    <w:rsid w:val="00F62D4B"/>
    <w:rsid w:val="00F641C6"/>
    <w:rsid w:val="00F661B1"/>
    <w:rsid w:val="00F7055C"/>
    <w:rsid w:val="00F71DBC"/>
    <w:rsid w:val="00F71E79"/>
    <w:rsid w:val="00F71EE4"/>
    <w:rsid w:val="00F76614"/>
    <w:rsid w:val="00F83C24"/>
    <w:rsid w:val="00F85618"/>
    <w:rsid w:val="00F863BB"/>
    <w:rsid w:val="00F86BC0"/>
    <w:rsid w:val="00F8739A"/>
    <w:rsid w:val="00F903F0"/>
    <w:rsid w:val="00F92A8E"/>
    <w:rsid w:val="00FA0F3E"/>
    <w:rsid w:val="00FA3960"/>
    <w:rsid w:val="00FA397B"/>
    <w:rsid w:val="00FA50BD"/>
    <w:rsid w:val="00FA79B4"/>
    <w:rsid w:val="00FB09BD"/>
    <w:rsid w:val="00FB2328"/>
    <w:rsid w:val="00FB23E1"/>
    <w:rsid w:val="00FB2CB2"/>
    <w:rsid w:val="00FC10D4"/>
    <w:rsid w:val="00FC169A"/>
    <w:rsid w:val="00FD0C23"/>
    <w:rsid w:val="00FD27F4"/>
    <w:rsid w:val="00FD357F"/>
    <w:rsid w:val="00FD366C"/>
    <w:rsid w:val="00FD4554"/>
    <w:rsid w:val="00FD472E"/>
    <w:rsid w:val="00FD610E"/>
    <w:rsid w:val="00FD7672"/>
    <w:rsid w:val="00FD7C2F"/>
    <w:rsid w:val="00FE00EA"/>
    <w:rsid w:val="00FE0D78"/>
    <w:rsid w:val="00FE1937"/>
    <w:rsid w:val="00FE2036"/>
    <w:rsid w:val="00FE3382"/>
    <w:rsid w:val="00FE4EDE"/>
    <w:rsid w:val="00FE5407"/>
    <w:rsid w:val="00FE58C4"/>
    <w:rsid w:val="00FF21F2"/>
    <w:rsid w:val="00FF2C15"/>
    <w:rsid w:val="00FF3621"/>
    <w:rsid w:val="00FF42E3"/>
    <w:rsid w:val="00FF482E"/>
    <w:rsid w:val="00FF4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3E6266"/>
  <w15:chartTrackingRefBased/>
  <w15:docId w15:val="{E46DBECF-688A-4016-B64A-0C1B9E99A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boto" w:eastAsia="Calibri" w:hAnsi="Roboto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heading 1" w:locked="1" w:uiPriority="9"/>
    <w:lsdException w:name="heading 2" w:locked="1"/>
    <w:lsdException w:name="heading 3" w:locked="1"/>
    <w:lsdException w:name="heading 4" w:locked="1"/>
    <w:lsdException w:name="heading 5" w:locked="1" w:semiHidden="1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1" w:unhideWhenUsed="1"/>
    <w:lsdException w:name="toc 6" w:locked="1" w:semiHidden="1" w:uiPriority="1" w:unhideWhenUsed="1"/>
    <w:lsdException w:name="toc 7" w:locked="1" w:semiHidden="1" w:uiPriority="1" w:unhideWhenUsed="1"/>
    <w:lsdException w:name="toc 8" w:locked="1" w:semiHidden="1" w:uiPriority="1" w:unhideWhenUsed="1"/>
    <w:lsdException w:name="toc 9" w:locked="1" w:semiHidden="1" w:uiPriority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 w:uiPriority="60"/>
    <w:lsdException w:name="Dark List" w:locked="1" w:uiPriority="61"/>
    <w:lsdException w:name="Colorful Shading" w:locked="1" w:uiPriority="62"/>
    <w:lsdException w:name="Colorful List" w:locked="1" w:uiPriority="63"/>
    <w:lsdException w:name="Colorful Grid" w:locked="1" w:uiPriority="64"/>
    <w:lsdException w:name="Light Shading Accent 1" w:locked="1" w:uiPriority="65"/>
    <w:lsdException w:name="Light List Accent 1" w:locked="1" w:uiPriority="66"/>
    <w:lsdException w:name="Light Grid Accent 1" w:locked="1" w:uiPriority="67"/>
    <w:lsdException w:name="Medium Shading 1 Accent 1" w:locked="1" w:uiPriority="68"/>
    <w:lsdException w:name="Medium Shading 2 Accent 1" w:locked="1" w:uiPriority="69"/>
    <w:lsdException w:name="Medium List 1 Accent 1" w:locked="1" w:uiPriority="70"/>
    <w:lsdException w:name="Revision" w:locked="1" w:semiHidden="1" w:uiPriority="71"/>
    <w:lsdException w:name="List Paragraph" w:locked="1" w:uiPriority="72" w:qFormat="1"/>
    <w:lsdException w:name="Quote" w:locked="1" w:uiPriority="73"/>
    <w:lsdException w:name="Intense Quote" w:locked="1" w:uiPriority="60"/>
    <w:lsdException w:name="Medium List 2 Accent 1" w:locked="1" w:uiPriority="61"/>
    <w:lsdException w:name="Medium Grid 1 Accent 1" w:locked="1" w:uiPriority="62"/>
    <w:lsdException w:name="Medium Grid 2 Accent 1" w:locked="1" w:uiPriority="63"/>
    <w:lsdException w:name="Medium Grid 3 Accent 1" w:uiPriority="64"/>
    <w:lsdException w:name="Dark List Accent 1" w:locked="1" w:uiPriority="65"/>
    <w:lsdException w:name="Colorful Shading Accent 1"/>
    <w:lsdException w:name="Colorful List Accent 1" w:locked="1" w:uiPriority="34" w:qFormat="1"/>
    <w:lsdException w:name="Colorful Grid Accent 1" w:qFormat="1"/>
    <w:lsdException w:name="Light Shading Accent 2" w:qFormat="1"/>
    <w:lsdException w:name="Light List Accent 2" w:locked="1" w:uiPriority="66"/>
    <w:lsdException w:name="Light Grid Accent 2" w:locked="1" w:uiPriority="67"/>
    <w:lsdException w:name="Medium Shading 1 Accent 2" w:locked="1" w:uiPriority="68"/>
    <w:lsdException w:name="Medium Shading 2 Accent 2" w:locked="1" w:uiPriority="69"/>
    <w:lsdException w:name="Medium List 1 Accent 2" w:locked="1" w:uiPriority="70"/>
    <w:lsdException w:name="Medium List 2 Accent 2" w:locked="1" w:uiPriority="71"/>
    <w:lsdException w:name="Medium Grid 1 Accent 2" w:locked="1" w:uiPriority="72"/>
    <w:lsdException w:name="Medium Grid 2 Accent 2" w:locked="1" w:uiPriority="73"/>
    <w:lsdException w:name="Medium Grid 3 Accent 2" w:locked="1" w:uiPriority="60"/>
    <w:lsdException w:name="Dark List Accent 2" w:locked="1" w:uiPriority="61"/>
    <w:lsdException w:name="Colorful Shading Accent 2" w:locked="1" w:uiPriority="62"/>
    <w:lsdException w:name="Colorful List Accent 2" w:locked="1" w:uiPriority="63"/>
    <w:lsdException w:name="Colorful Grid Accent 2" w:locked="1" w:uiPriority="64"/>
    <w:lsdException w:name="Light Shading Accent 3" w:locked="1" w:uiPriority="65"/>
    <w:lsdException w:name="Light List Accent 3" w:locked="1" w:uiPriority="66"/>
    <w:lsdException w:name="Light Grid Accent 3" w:locked="1" w:uiPriority="67"/>
    <w:lsdException w:name="Medium Shading 1 Accent 3" w:locked="1" w:uiPriority="68"/>
    <w:lsdException w:name="Medium Shading 2 Accent 3" w:locked="1" w:uiPriority="69"/>
    <w:lsdException w:name="Medium List 1 Accent 3" w:locked="1" w:uiPriority="70"/>
    <w:lsdException w:name="Medium List 2 Accent 3" w:locked="1" w:uiPriority="71"/>
    <w:lsdException w:name="Medium Grid 1 Accent 3" w:locked="1" w:uiPriority="72"/>
    <w:lsdException w:name="Medium Grid 2 Accent 3" w:locked="1" w:uiPriority="73"/>
    <w:lsdException w:name="Medium Grid 3 Accent 3" w:locked="1" w:uiPriority="60"/>
    <w:lsdException w:name="Dark List Accent 3" w:locked="1" w:uiPriority="61"/>
    <w:lsdException w:name="Colorful Shading Accent 3" w:locked="1" w:uiPriority="62"/>
    <w:lsdException w:name="Colorful List Accent 3" w:locked="1" w:uiPriority="63"/>
    <w:lsdException w:name="Colorful Grid Accent 3" w:locked="1" w:uiPriority="64"/>
    <w:lsdException w:name="Light Shading Accent 4" w:locked="1" w:uiPriority="65"/>
    <w:lsdException w:name="Light List Accent 4" w:locked="1" w:uiPriority="66"/>
    <w:lsdException w:name="Light Grid Accent 4" w:locked="1" w:uiPriority="67"/>
    <w:lsdException w:name="Medium Shading 1 Accent 4" w:locked="1" w:uiPriority="68"/>
    <w:lsdException w:name="Medium Shading 2 Accent 4" w:locked="1" w:uiPriority="69"/>
    <w:lsdException w:name="Medium List 1 Accent 4" w:locked="1" w:uiPriority="70"/>
    <w:lsdException w:name="Medium List 2 Accent 4" w:locked="1" w:uiPriority="71"/>
    <w:lsdException w:name="Medium Grid 1 Accent 4" w:locked="1" w:uiPriority="72"/>
    <w:lsdException w:name="Medium Grid 2 Accent 4" w:locked="1" w:uiPriority="73"/>
    <w:lsdException w:name="Medium Grid 3 Accent 4" w:locked="1" w:uiPriority="60"/>
    <w:lsdException w:name="Dark List Accent 4" w:locked="1" w:uiPriority="61"/>
    <w:lsdException w:name="Colorful Shading Accent 4" w:locked="1" w:uiPriority="62"/>
    <w:lsdException w:name="Colorful List Accent 4" w:locked="1" w:uiPriority="63"/>
    <w:lsdException w:name="Colorful Grid Accent 4" w:locked="1" w:uiPriority="64"/>
    <w:lsdException w:name="Light Shading Accent 5" w:locked="1" w:uiPriority="65"/>
    <w:lsdException w:name="Light List Accent 5" w:locked="1" w:uiPriority="66"/>
    <w:lsdException w:name="Light Grid Accent 5" w:locked="1" w:uiPriority="67"/>
    <w:lsdException w:name="Medium Shading 1 Accent 5" w:locked="1" w:uiPriority="68"/>
    <w:lsdException w:name="Medium Shading 2 Accent 5" w:locked="1" w:uiPriority="69"/>
    <w:lsdException w:name="Medium List 1 Accent 5" w:locked="1" w:uiPriority="70"/>
    <w:lsdException w:name="Medium List 2 Accent 5" w:locked="1" w:uiPriority="71"/>
    <w:lsdException w:name="Medium Grid 1 Accent 5" w:locked="1" w:uiPriority="72"/>
    <w:lsdException w:name="Medium Grid 2 Accent 5" w:locked="1" w:uiPriority="73"/>
    <w:lsdException w:name="Medium Grid 3 Accent 5" w:locked="1" w:uiPriority="60"/>
    <w:lsdException w:name="Dark List Accent 5" w:locked="1" w:uiPriority="61"/>
    <w:lsdException w:name="Colorful Shading Accent 5" w:locked="1" w:uiPriority="62"/>
    <w:lsdException w:name="Colorful List Accent 5" w:locked="1" w:uiPriority="63"/>
    <w:lsdException w:name="Colorful Grid Accent 5" w:locked="1" w:uiPriority="64"/>
    <w:lsdException w:name="Light Shading Accent 6" w:locked="1" w:uiPriority="65"/>
    <w:lsdException w:name="Light List Accent 6" w:locked="1" w:uiPriority="66"/>
    <w:lsdException w:name="Light Grid Accent 6" w:locked="1" w:uiPriority="67"/>
    <w:lsdException w:name="Medium Shading 1 Accent 6" w:locked="1" w:uiPriority="68"/>
    <w:lsdException w:name="Medium Shading 2 Accent 6" w:locked="1" w:uiPriority="69"/>
    <w:lsdException w:name="Medium List 1 Accent 6" w:locked="1" w:uiPriority="70"/>
    <w:lsdException w:name="Medium List 2 Accent 6" w:locked="1" w:uiPriority="71"/>
    <w:lsdException w:name="Medium Grid 1 Accent 6" w:locked="1" w:uiPriority="72"/>
    <w:lsdException w:name="Medium Grid 2 Accent 6" w:locked="1" w:uiPriority="73"/>
    <w:lsdException w:name="Medium Grid 3 Accent 6" w:locked="1" w:uiPriority="60"/>
    <w:lsdException w:name="Dark List Accent 6" w:locked="1" w:uiPriority="61"/>
    <w:lsdException w:name="Colorful Shading Accent 6" w:locked="1" w:uiPriority="62"/>
    <w:lsdException w:name="Colorful List Accent 6" w:locked="1" w:uiPriority="63"/>
    <w:lsdException w:name="Colorful Grid Accent 6" w:locked="1" w:uiPriority="64"/>
    <w:lsdException w:name="Subtle Emphasis" w:locked="1" w:uiPriority="65"/>
    <w:lsdException w:name="Intense Emphasis" w:locked="1" w:uiPriority="66"/>
    <w:lsdException w:name="Subtle Reference" w:locked="1" w:uiPriority="67"/>
    <w:lsdException w:name="Intense Reference" w:locked="1" w:uiPriority="68"/>
    <w:lsdException w:name="Book Title" w:locked="1" w:uiPriority="69"/>
    <w:lsdException w:name="Bibliography" w:locked="1" w:semiHidden="1" w:uiPriority="70" w:unhideWhenUsed="1"/>
    <w:lsdException w:name="TOC Heading" w:locked="1" w:semiHidden="1" w:uiPriority="39" w:unhideWhenUsed="1" w:qFormat="1"/>
    <w:lsdException w:name="Plain Table 1" w:locked="1" w:uiPriority="72"/>
    <w:lsdException w:name="Plain Table 2" w:locked="1" w:uiPriority="42"/>
    <w:lsdException w:name="Plain Table 3" w:qFormat="1"/>
    <w:lsdException w:name="Plain Table 4" w:qFormat="1"/>
    <w:lsdException w:name="Plain Table 5" w:qFormat="1"/>
    <w:lsdException w:name="Grid Table Light" w:qFormat="1"/>
    <w:lsdException w:name="Grid Table 1 Light" w:qFormat="1"/>
    <w:lsdException w:name="Grid Table 2" w:uiPriority="37"/>
    <w:lsdException w:name="Grid Table 3" w:locked="1" w:uiPriority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9"/>
    <w:rsid w:val="009C0969"/>
    <w:pPr>
      <w:spacing w:after="170"/>
    </w:pPr>
  </w:style>
  <w:style w:type="paragraph" w:styleId="Heading1">
    <w:name w:val="heading 1"/>
    <w:basedOn w:val="Normal"/>
    <w:next w:val="Normal"/>
    <w:link w:val="Heading1Char"/>
    <w:uiPriority w:val="9"/>
    <w:locked/>
    <w:rsid w:val="000D27BD"/>
    <w:pPr>
      <w:widowControl w:val="0"/>
      <w:suppressAutoHyphens/>
      <w:autoSpaceDE w:val="0"/>
      <w:autoSpaceDN w:val="0"/>
      <w:adjustRightInd w:val="0"/>
      <w:spacing w:after="800" w:line="640" w:lineRule="exact"/>
      <w:textAlignment w:val="center"/>
      <w:outlineLvl w:val="0"/>
    </w:pPr>
    <w:rPr>
      <w:rFonts w:asciiTheme="majorHAnsi" w:eastAsia="MS Mincho" w:hAnsiTheme="majorHAnsi" w:cs="Calibri"/>
      <w:color w:val="696766"/>
      <w:spacing w:val="5"/>
      <w:sz w:val="56"/>
      <w:szCs w:val="56"/>
      <w:lang w:val="en-GB" w:bidi="en-US"/>
    </w:rPr>
  </w:style>
  <w:style w:type="paragraph" w:styleId="Heading2">
    <w:name w:val="heading 2"/>
    <w:basedOn w:val="Normal"/>
    <w:next w:val="Normal"/>
    <w:link w:val="Heading2Char"/>
    <w:uiPriority w:val="99"/>
    <w:locked/>
    <w:rsid w:val="00F17C17"/>
    <w:pPr>
      <w:spacing w:before="240" w:after="80"/>
      <w:outlineLvl w:val="1"/>
    </w:pPr>
    <w:rPr>
      <w:rFonts w:eastAsia="MS Mincho"/>
      <w:b/>
      <w:spacing w:val="5"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9"/>
    <w:locked/>
    <w:rsid w:val="00F17C17"/>
    <w:pPr>
      <w:outlineLvl w:val="2"/>
    </w:pPr>
    <w:rPr>
      <w:rFonts w:eastAsia="MS Mincho"/>
      <w:b/>
      <w:sz w:val="24"/>
      <w:lang w:val="en-US" w:bidi="en-US"/>
    </w:rPr>
  </w:style>
  <w:style w:type="paragraph" w:styleId="Heading4">
    <w:name w:val="heading 4"/>
    <w:basedOn w:val="Normal"/>
    <w:next w:val="Normal"/>
    <w:link w:val="Heading4Char"/>
    <w:uiPriority w:val="99"/>
    <w:locked/>
    <w:rsid w:val="00F17C17"/>
    <w:pPr>
      <w:keepNext/>
      <w:keepLines/>
      <w:spacing w:before="200" w:after="0"/>
      <w:outlineLvl w:val="3"/>
    </w:pPr>
    <w:rPr>
      <w:rFonts w:ascii="Cambria" w:eastAsia="MS Gothic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unhideWhenUsed/>
    <w:locked/>
    <w:rsid w:val="004A57D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E190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4A57D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E110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4A57D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E110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4A57D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4A57D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erArialWhite">
    <w:name w:val="Footer. Arial. White"/>
    <w:basedOn w:val="Normal"/>
    <w:link w:val="FooterArialWhiteChar"/>
    <w:uiPriority w:val="99"/>
    <w:qFormat/>
    <w:rsid w:val="00990BF2"/>
    <w:pPr>
      <w:tabs>
        <w:tab w:val="center" w:pos="4513"/>
        <w:tab w:val="right" w:pos="9026"/>
      </w:tabs>
      <w:spacing w:after="240"/>
      <w:ind w:left="-426"/>
    </w:pPr>
    <w:rPr>
      <w:rFonts w:cs="Arial"/>
      <w:color w:val="FFFFFF" w:themeColor="background1"/>
      <w:sz w:val="16"/>
      <w:szCs w:val="16"/>
    </w:rPr>
  </w:style>
  <w:style w:type="character" w:customStyle="1" w:styleId="FooterArialWhiteChar">
    <w:name w:val="Footer. Arial. White Char"/>
    <w:basedOn w:val="DefaultParagraphFont"/>
    <w:link w:val="FooterArialWhite"/>
    <w:uiPriority w:val="99"/>
    <w:rsid w:val="00990BF2"/>
    <w:rPr>
      <w:rFonts w:cs="Arial"/>
      <w:color w:val="FFFFFF" w:themeColor="background1"/>
      <w:sz w:val="16"/>
      <w:szCs w:val="16"/>
    </w:rPr>
  </w:style>
  <w:style w:type="paragraph" w:customStyle="1" w:styleId="FooterGrey">
    <w:name w:val="Footer. Grey"/>
    <w:basedOn w:val="Header"/>
    <w:link w:val="FooterGreyChar"/>
    <w:uiPriority w:val="99"/>
    <w:qFormat/>
    <w:rsid w:val="00E13FBE"/>
    <w:pPr>
      <w:spacing w:after="240"/>
    </w:pPr>
    <w:rPr>
      <w:rFonts w:asciiTheme="majorHAnsi" w:hAnsiTheme="majorHAnsi"/>
      <w:color w:val="808080" w:themeColor="background1" w:themeShade="80"/>
      <w:sz w:val="16"/>
      <w:szCs w:val="16"/>
    </w:rPr>
  </w:style>
  <w:style w:type="character" w:customStyle="1" w:styleId="FooterGreyChar">
    <w:name w:val="Footer. Grey Char"/>
    <w:basedOn w:val="HeaderChar"/>
    <w:link w:val="FooterGrey"/>
    <w:uiPriority w:val="99"/>
    <w:rsid w:val="00E13FBE"/>
    <w:rPr>
      <w:rFonts w:asciiTheme="majorHAnsi" w:hAnsiTheme="majorHAnsi"/>
      <w:color w:val="808080" w:themeColor="background1" w:themeShade="80"/>
      <w:sz w:val="16"/>
      <w:szCs w:val="16"/>
    </w:rPr>
  </w:style>
  <w:style w:type="paragraph" w:customStyle="1" w:styleId="BodyRegular">
    <w:name w:val="Body. Regular"/>
    <w:basedOn w:val="Normal"/>
    <w:link w:val="BodyRegularChar"/>
    <w:qFormat/>
    <w:rsid w:val="000D27BD"/>
    <w:pPr>
      <w:spacing w:after="240" w:line="240" w:lineRule="exact"/>
    </w:pPr>
    <w:rPr>
      <w:rFonts w:asciiTheme="minorHAnsi" w:eastAsia="MS Mincho" w:hAnsiTheme="minorHAnsi" w:cs="Calibri"/>
      <w:color w:val="000000"/>
      <w:lang w:val="en-GB"/>
    </w:rPr>
  </w:style>
  <w:style w:type="character" w:customStyle="1" w:styleId="BodyRegularChar">
    <w:name w:val="Body. Regular Char"/>
    <w:basedOn w:val="DefaultParagraphFont"/>
    <w:link w:val="BodyRegular"/>
    <w:rsid w:val="000D27BD"/>
    <w:rPr>
      <w:rFonts w:asciiTheme="minorHAnsi" w:eastAsia="MS Mincho" w:hAnsiTheme="minorHAnsi" w:cs="Calibri"/>
      <w:color w:val="000000"/>
      <w:lang w:val="en-GB"/>
    </w:rPr>
  </w:style>
  <w:style w:type="paragraph" w:customStyle="1" w:styleId="LTU-Disclaimer-Body">
    <w:name w:val="LTU - Disclaimer - Body"/>
    <w:basedOn w:val="Footer"/>
    <w:qFormat/>
    <w:rsid w:val="004C54E7"/>
    <w:pPr>
      <w:spacing w:after="100"/>
      <w:jc w:val="both"/>
    </w:pPr>
    <w:rPr>
      <w:rFonts w:ascii="Calibri" w:hAnsi="Calibri"/>
      <w:color w:val="565652"/>
      <w:sz w:val="15"/>
      <w:szCs w:val="18"/>
      <w:lang w:eastAsia="en-US"/>
    </w:rPr>
  </w:style>
  <w:style w:type="paragraph" w:customStyle="1" w:styleId="LTU-Disclaimer-SubheadLine">
    <w:name w:val="LTU - Disclaimer - Subhead + Line"/>
    <w:basedOn w:val="Footer"/>
    <w:next w:val="LTU-Disclaimer-Body"/>
    <w:qFormat/>
    <w:rsid w:val="004C54E7"/>
    <w:pPr>
      <w:pBdr>
        <w:top w:val="single" w:sz="4" w:space="5" w:color="565652"/>
      </w:pBdr>
      <w:spacing w:after="100"/>
    </w:pPr>
    <w:rPr>
      <w:rFonts w:ascii="Calibri" w:hAnsi="Calibri"/>
      <w:b/>
      <w:color w:val="565652"/>
      <w:sz w:val="15"/>
      <w:szCs w:val="18"/>
      <w:lang w:eastAsia="en-US"/>
    </w:rPr>
  </w:style>
  <w:style w:type="paragraph" w:customStyle="1" w:styleId="Subheader2ArialWhite">
    <w:name w:val="Subheader 2. Arial. White"/>
    <w:basedOn w:val="Normal"/>
    <w:link w:val="Subheader2ArialWhiteChar"/>
    <w:uiPriority w:val="99"/>
    <w:qFormat/>
    <w:rsid w:val="004C54E7"/>
    <w:pPr>
      <w:spacing w:after="0" w:line="800" w:lineRule="exact"/>
    </w:pPr>
    <w:rPr>
      <w:rFonts w:eastAsia="MS Mincho" w:cs="Arial"/>
      <w:color w:val="FFFFFF" w:themeColor="background1"/>
      <w:sz w:val="42"/>
      <w:szCs w:val="32"/>
      <w:lang w:val="en-GB" w:eastAsia="en-US"/>
    </w:rPr>
  </w:style>
  <w:style w:type="character" w:customStyle="1" w:styleId="Subheader2ArialWhiteChar">
    <w:name w:val="Subheader 2. Arial. White Char"/>
    <w:basedOn w:val="DefaultParagraphFont"/>
    <w:link w:val="Subheader2ArialWhite"/>
    <w:uiPriority w:val="99"/>
    <w:rsid w:val="004C54E7"/>
    <w:rPr>
      <w:rFonts w:eastAsia="MS Mincho" w:cs="Arial"/>
      <w:color w:val="FFFFFF" w:themeColor="background1"/>
      <w:sz w:val="42"/>
      <w:szCs w:val="32"/>
      <w:lang w:val="en-GB" w:eastAsia="en-US"/>
    </w:rPr>
  </w:style>
  <w:style w:type="paragraph" w:customStyle="1" w:styleId="LTU-Subheader1White">
    <w:name w:val="LTU - Subheader 1. White"/>
    <w:basedOn w:val="Normal"/>
    <w:link w:val="LTU-Subheader1WhiteChar"/>
    <w:uiPriority w:val="99"/>
    <w:qFormat/>
    <w:rsid w:val="00FD366C"/>
    <w:rPr>
      <w:color w:val="FFFFFF" w:themeColor="background1"/>
      <w:sz w:val="42"/>
      <w:szCs w:val="42"/>
    </w:rPr>
  </w:style>
  <w:style w:type="paragraph" w:customStyle="1" w:styleId="LTU-Header-DivisionSchoolResearchCentre">
    <w:name w:val="LTU - Header - Division / School / Research Centre"/>
    <w:basedOn w:val="Header"/>
    <w:rsid w:val="00FD366C"/>
    <w:pPr>
      <w:tabs>
        <w:tab w:val="clear" w:pos="4513"/>
        <w:tab w:val="clear" w:pos="9026"/>
      </w:tabs>
    </w:pPr>
    <w:rPr>
      <w:color w:val="696766"/>
      <w:sz w:val="18"/>
      <w:szCs w:val="18"/>
    </w:rPr>
  </w:style>
  <w:style w:type="character" w:customStyle="1" w:styleId="LTU-Subheader1WhiteChar">
    <w:name w:val="LTU - Subheader 1. White Char"/>
    <w:basedOn w:val="DefaultParagraphFont"/>
    <w:link w:val="LTU-Subheader1White"/>
    <w:uiPriority w:val="99"/>
    <w:rsid w:val="00FD366C"/>
    <w:rPr>
      <w:color w:val="FFFFFF" w:themeColor="background1"/>
      <w:sz w:val="42"/>
      <w:szCs w:val="42"/>
    </w:rPr>
  </w:style>
  <w:style w:type="paragraph" w:customStyle="1" w:styleId="StyleTOC1TopSinglesolidlineBackground21ptLinewid">
    <w:name w:val="Style TOC 1 + Top: (Single solid line Background 2  1 pt Line wid..."/>
    <w:basedOn w:val="TOC1"/>
    <w:rsid w:val="009C0969"/>
    <w:pPr>
      <w:framePr w:wrap="notBeside"/>
      <w:pBdr>
        <w:top w:val="single" w:sz="4" w:space="12" w:color="000000" w:themeColor="text2"/>
      </w:pBdr>
    </w:pPr>
    <w:rPr>
      <w:rFonts w:cs="Times New Roman"/>
      <w:iCs w:val="0"/>
      <w:szCs w:val="20"/>
    </w:rPr>
  </w:style>
  <w:style w:type="paragraph" w:customStyle="1" w:styleId="StyleTOC2TopSinglesolidlineText205ptLinewidth">
    <w:name w:val="Style TOC 2 + Top: (Single solid line Text 2  0.5 pt Line width ..."/>
    <w:basedOn w:val="TOC2"/>
    <w:rsid w:val="009C0969"/>
    <w:pPr>
      <w:framePr w:wrap="notBeside"/>
      <w:pBdr>
        <w:top w:val="none" w:sz="0" w:space="0" w:color="auto"/>
      </w:pBdr>
    </w:pPr>
    <w:rPr>
      <w:rFonts w:cs="Times New Roman"/>
      <w:iCs w:val="0"/>
    </w:rPr>
  </w:style>
  <w:style w:type="paragraph" w:customStyle="1" w:styleId="LTU-Subheader2Rule">
    <w:name w:val="LTU - Subheader 2 + Rule"/>
    <w:basedOn w:val="LTU-Subheader2LeftAlign"/>
    <w:next w:val="LTU-Body10pt"/>
    <w:link w:val="LTU-Subheader2RuleChar"/>
    <w:uiPriority w:val="99"/>
    <w:qFormat/>
    <w:rsid w:val="008A5C58"/>
    <w:pPr>
      <w:pBdr>
        <w:top w:val="single" w:sz="4" w:space="8" w:color="000000" w:themeColor="text1"/>
      </w:pBdr>
      <w:spacing w:before="200" w:after="100"/>
    </w:pPr>
    <w:rPr>
      <w:rFonts w:cs="Brioni Std Medium"/>
      <w:sz w:val="26"/>
      <w:szCs w:val="26"/>
    </w:rPr>
  </w:style>
  <w:style w:type="character" w:customStyle="1" w:styleId="LTU-Subheader2RuleChar">
    <w:name w:val="LTU - Subheader 2 + Rule Char"/>
    <w:basedOn w:val="LTU-Subheader2LeftAlignChar"/>
    <w:link w:val="LTU-Subheader2Rule"/>
    <w:uiPriority w:val="99"/>
    <w:rsid w:val="008A5C58"/>
    <w:rPr>
      <w:rFonts w:asciiTheme="majorHAnsi" w:eastAsia="MS Mincho" w:hAnsiTheme="majorHAnsi" w:cs="Brioni Std Medium"/>
      <w:bCs/>
      <w:color w:val="EE3124" w:themeColor="accent5"/>
      <w:sz w:val="26"/>
      <w:szCs w:val="26"/>
      <w:lang w:val="en-GB"/>
    </w:rPr>
  </w:style>
  <w:style w:type="paragraph" w:styleId="Caption">
    <w:name w:val="caption"/>
    <w:basedOn w:val="Normal"/>
    <w:next w:val="Normal"/>
    <w:uiPriority w:val="99"/>
    <w:locked/>
    <w:rsid w:val="00F17C17"/>
    <w:rPr>
      <w:rFonts w:eastAsia="MS Mincho"/>
      <w:b/>
      <w:bCs/>
      <w:caps/>
      <w:szCs w:val="18"/>
      <w:lang w:val="en-US" w:bidi="en-US"/>
    </w:rPr>
  </w:style>
  <w:style w:type="paragraph" w:customStyle="1" w:styleId="LTU-Subheader2Numbered">
    <w:name w:val="LTU - Subheader 2. Numbered"/>
    <w:basedOn w:val="LTU-Subheader2Black"/>
    <w:link w:val="LTU-Subheader2NumberedChar"/>
    <w:uiPriority w:val="99"/>
    <w:qFormat/>
    <w:rsid w:val="000D27BD"/>
  </w:style>
  <w:style w:type="paragraph" w:customStyle="1" w:styleId="LTU-Quotes">
    <w:name w:val="LTU - Quotes"/>
    <w:basedOn w:val="LTU-Body0pt"/>
    <w:link w:val="LTU-QuotesChar"/>
    <w:uiPriority w:val="99"/>
    <w:qFormat/>
    <w:rsid w:val="00E13FBE"/>
    <w:pPr>
      <w:spacing w:line="288" w:lineRule="auto"/>
    </w:pPr>
    <w:rPr>
      <w:rFonts w:asciiTheme="majorHAnsi" w:eastAsia="MS Mincho" w:hAnsiTheme="majorHAnsi"/>
      <w:color w:val="EE3124" w:themeColor="accent1"/>
      <w:szCs w:val="18"/>
      <w:lang w:val="en-GB"/>
    </w:rPr>
  </w:style>
  <w:style w:type="character" w:customStyle="1" w:styleId="LTU-Subheader2NumberedChar">
    <w:name w:val="LTU - Subheader 2. Numbered Char"/>
    <w:basedOn w:val="LTU-Subheader2BlackChar"/>
    <w:link w:val="LTU-Subheader2Numbered"/>
    <w:uiPriority w:val="99"/>
    <w:rsid w:val="000D27BD"/>
    <w:rPr>
      <w:rFonts w:asciiTheme="majorHAnsi" w:eastAsia="MS Mincho" w:hAnsiTheme="majorHAnsi" w:cs="Calibri"/>
      <w:bCs/>
      <w:color w:val="000000"/>
      <w:sz w:val="26"/>
      <w:szCs w:val="24"/>
      <w:lang w:val="en-GB" w:eastAsia="en-US"/>
    </w:rPr>
  </w:style>
  <w:style w:type="character" w:customStyle="1" w:styleId="LTU-Body10ptChar">
    <w:name w:val="LTU - Body 10pt Char"/>
    <w:basedOn w:val="DefaultParagraphFont"/>
    <w:link w:val="LTU-Body10pt"/>
    <w:rsid w:val="009C0969"/>
    <w:rPr>
      <w:rFonts w:asciiTheme="minorHAnsi" w:hAnsiTheme="minorHAnsi" w:cs="Arial"/>
      <w:szCs w:val="18"/>
      <w:lang w:eastAsia="en-US"/>
    </w:rPr>
  </w:style>
  <w:style w:type="character" w:customStyle="1" w:styleId="LTU-Body0ptChar">
    <w:name w:val="LTU - Body 0pt Char"/>
    <w:basedOn w:val="LTU-Body10ptChar"/>
    <w:link w:val="LTU-Body0pt"/>
    <w:rsid w:val="00E96AF0"/>
    <w:rPr>
      <w:rFonts w:asciiTheme="minorHAnsi" w:hAnsiTheme="minorHAnsi" w:cs="Arial"/>
      <w:color w:val="000000"/>
      <w:szCs w:val="17"/>
      <w:lang w:eastAsia="en-US"/>
    </w:rPr>
  </w:style>
  <w:style w:type="character" w:customStyle="1" w:styleId="LTU-QuotesChar">
    <w:name w:val="LTU - Quotes Char"/>
    <w:basedOn w:val="LTU-Body0ptChar"/>
    <w:link w:val="LTU-Quotes"/>
    <w:uiPriority w:val="99"/>
    <w:rsid w:val="00E13FBE"/>
    <w:rPr>
      <w:rFonts w:asciiTheme="majorHAnsi" w:eastAsia="MS Mincho" w:hAnsiTheme="majorHAnsi" w:cs="Arial"/>
      <w:color w:val="EE3124" w:themeColor="accent1"/>
      <w:szCs w:val="18"/>
      <w:lang w:val="en-GB"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17C17"/>
    <w:pPr>
      <w:spacing w:after="0"/>
    </w:pPr>
  </w:style>
  <w:style w:type="character" w:customStyle="1" w:styleId="FootnoteTextChar">
    <w:name w:val="Footnote Text Char"/>
    <w:link w:val="FootnoteText"/>
    <w:uiPriority w:val="99"/>
    <w:semiHidden/>
    <w:rsid w:val="00F17C17"/>
    <w:rPr>
      <w:sz w:val="20"/>
      <w:szCs w:val="20"/>
    </w:rPr>
  </w:style>
  <w:style w:type="character" w:customStyle="1" w:styleId="Heading1Char">
    <w:name w:val="Heading 1 Char"/>
    <w:link w:val="Heading1"/>
    <w:uiPriority w:val="9"/>
    <w:rsid w:val="000D27BD"/>
    <w:rPr>
      <w:rFonts w:asciiTheme="majorHAnsi" w:eastAsia="MS Mincho" w:hAnsiTheme="majorHAnsi" w:cs="Calibri"/>
      <w:color w:val="696766"/>
      <w:spacing w:val="5"/>
      <w:sz w:val="56"/>
      <w:szCs w:val="56"/>
      <w:lang w:val="en-GB" w:bidi="en-US"/>
    </w:rPr>
  </w:style>
  <w:style w:type="character" w:customStyle="1" w:styleId="Heading2Char">
    <w:name w:val="Heading 2 Char"/>
    <w:link w:val="Heading2"/>
    <w:uiPriority w:val="99"/>
    <w:semiHidden/>
    <w:rsid w:val="0091474E"/>
    <w:rPr>
      <w:rFonts w:eastAsia="MS Mincho"/>
      <w:b/>
      <w:spacing w:val="5"/>
      <w:sz w:val="24"/>
      <w:szCs w:val="28"/>
    </w:rPr>
  </w:style>
  <w:style w:type="character" w:customStyle="1" w:styleId="Heading3Char">
    <w:name w:val="Heading 3 Char"/>
    <w:link w:val="Heading3"/>
    <w:uiPriority w:val="99"/>
    <w:semiHidden/>
    <w:rsid w:val="0091474E"/>
    <w:rPr>
      <w:rFonts w:eastAsia="MS Mincho"/>
      <w:b/>
      <w:sz w:val="24"/>
      <w:lang w:val="en-US" w:bidi="en-US"/>
    </w:rPr>
  </w:style>
  <w:style w:type="character" w:customStyle="1" w:styleId="Heading4Char">
    <w:name w:val="Heading 4 Char"/>
    <w:link w:val="Heading4"/>
    <w:uiPriority w:val="99"/>
    <w:semiHidden/>
    <w:rsid w:val="0091474E"/>
    <w:rPr>
      <w:rFonts w:ascii="Cambria" w:eastAsia="MS Gothic" w:hAnsi="Cambria" w:cs="Times New Roman"/>
      <w:b/>
      <w:bCs/>
      <w:i/>
      <w:iCs/>
      <w:color w:val="4F81BD"/>
    </w:rPr>
  </w:style>
  <w:style w:type="paragraph" w:styleId="TOC1">
    <w:name w:val="toc 1"/>
    <w:basedOn w:val="LTU-Subheader2LeftAlign"/>
    <w:next w:val="Normal"/>
    <w:autoRedefine/>
    <w:uiPriority w:val="39"/>
    <w:locked/>
    <w:rsid w:val="008A5C58"/>
    <w:pPr>
      <w:framePr w:wrap="notBeside" w:vAnchor="text" w:hAnchor="text" w:y="235"/>
      <w:tabs>
        <w:tab w:val="left" w:pos="567"/>
        <w:tab w:val="right" w:pos="9072"/>
      </w:tabs>
      <w:spacing w:before="240"/>
    </w:pPr>
    <w:rPr>
      <w:bCs w:val="0"/>
      <w:iCs/>
      <w:caps/>
      <w:noProof/>
      <w:szCs w:val="22"/>
    </w:rPr>
  </w:style>
  <w:style w:type="paragraph" w:styleId="TOC2">
    <w:name w:val="toc 2"/>
    <w:basedOn w:val="LTU-Subheader3Red"/>
    <w:next w:val="Normal"/>
    <w:uiPriority w:val="39"/>
    <w:qFormat/>
    <w:locked/>
    <w:rsid w:val="008A5C58"/>
    <w:pPr>
      <w:framePr w:wrap="notBeside" w:vAnchor="text" w:hAnchor="text" w:y="235"/>
      <w:pBdr>
        <w:top w:val="single" w:sz="4" w:space="6" w:color="F2F2F2" w:themeColor="background2" w:themeShade="F2"/>
      </w:pBdr>
      <w:tabs>
        <w:tab w:val="right" w:pos="2041"/>
        <w:tab w:val="right" w:pos="9072"/>
      </w:tabs>
      <w:spacing w:before="100" w:after="100"/>
      <w:ind w:left="567"/>
    </w:pPr>
    <w:rPr>
      <w:rFonts w:ascii="Roboto Medium" w:eastAsiaTheme="minorEastAsia" w:hAnsi="Roboto Medium" w:cs="Calibri"/>
      <w:iCs/>
      <w:noProof/>
      <w:color w:val="000000"/>
      <w:sz w:val="24"/>
      <w:lang w:val="en-GB"/>
    </w:rPr>
  </w:style>
  <w:style w:type="paragraph" w:styleId="TOC4">
    <w:name w:val="toc 4"/>
    <w:basedOn w:val="Normal"/>
    <w:next w:val="Normal"/>
    <w:autoRedefine/>
    <w:uiPriority w:val="39"/>
    <w:locked/>
    <w:rsid w:val="00F17C17"/>
    <w:pPr>
      <w:spacing w:after="0"/>
      <w:ind w:left="600"/>
    </w:pPr>
    <w:rPr>
      <w:rFonts w:asciiTheme="minorHAnsi" w:hAnsiTheme="minorHAnsi"/>
    </w:rPr>
  </w:style>
  <w:style w:type="paragraph" w:styleId="TOC3">
    <w:name w:val="toc 3"/>
    <w:basedOn w:val="TOC2"/>
    <w:autoRedefine/>
    <w:uiPriority w:val="39"/>
    <w:qFormat/>
    <w:locked/>
    <w:rsid w:val="009C0969"/>
    <w:pPr>
      <w:framePr w:wrap="notBeside"/>
      <w:tabs>
        <w:tab w:val="clear" w:pos="2041"/>
        <w:tab w:val="left" w:pos="1134"/>
      </w:tabs>
      <w:spacing w:before="0" w:after="360" w:line="288" w:lineRule="auto"/>
      <w:contextualSpacing/>
    </w:pPr>
    <w:rPr>
      <w:rFonts w:ascii="Roboto" w:hAnsi="Roboto"/>
      <w:sz w:val="20"/>
    </w:rPr>
  </w:style>
  <w:style w:type="paragraph" w:styleId="TOC5">
    <w:name w:val="toc 5"/>
    <w:basedOn w:val="Normal"/>
    <w:next w:val="Normal"/>
    <w:autoRedefine/>
    <w:uiPriority w:val="99"/>
    <w:semiHidden/>
    <w:locked/>
    <w:rsid w:val="00F17C17"/>
    <w:pPr>
      <w:spacing w:after="0"/>
      <w:ind w:left="800"/>
    </w:pPr>
    <w:rPr>
      <w:rFonts w:asciiTheme="minorHAnsi" w:hAnsiTheme="minorHAnsi"/>
    </w:rPr>
  </w:style>
  <w:style w:type="paragraph" w:styleId="TOC6">
    <w:name w:val="toc 6"/>
    <w:basedOn w:val="Normal"/>
    <w:next w:val="Normal"/>
    <w:autoRedefine/>
    <w:uiPriority w:val="99"/>
    <w:semiHidden/>
    <w:locked/>
    <w:rsid w:val="00F17C17"/>
    <w:pPr>
      <w:spacing w:after="0"/>
      <w:ind w:left="1000"/>
    </w:pPr>
    <w:rPr>
      <w:rFonts w:asciiTheme="minorHAnsi" w:hAnsiTheme="minorHAnsi"/>
    </w:rPr>
  </w:style>
  <w:style w:type="paragraph" w:styleId="TOC7">
    <w:name w:val="toc 7"/>
    <w:basedOn w:val="Normal"/>
    <w:next w:val="Normal"/>
    <w:autoRedefine/>
    <w:uiPriority w:val="99"/>
    <w:semiHidden/>
    <w:locked/>
    <w:rsid w:val="00F17C17"/>
    <w:pPr>
      <w:spacing w:after="0"/>
      <w:ind w:left="1200"/>
    </w:pPr>
    <w:rPr>
      <w:rFonts w:asciiTheme="minorHAnsi" w:hAnsiTheme="minorHAnsi"/>
    </w:rPr>
  </w:style>
  <w:style w:type="paragraph" w:styleId="TOC8">
    <w:name w:val="toc 8"/>
    <w:basedOn w:val="Normal"/>
    <w:next w:val="Normal"/>
    <w:autoRedefine/>
    <w:uiPriority w:val="99"/>
    <w:semiHidden/>
    <w:locked/>
    <w:rsid w:val="00F17C17"/>
    <w:pPr>
      <w:spacing w:after="0"/>
      <w:ind w:left="1400"/>
    </w:pPr>
    <w:rPr>
      <w:rFonts w:asciiTheme="minorHAnsi" w:hAnsiTheme="minorHAnsi"/>
    </w:rPr>
  </w:style>
  <w:style w:type="paragraph" w:styleId="TOC9">
    <w:name w:val="toc 9"/>
    <w:basedOn w:val="Normal"/>
    <w:next w:val="Normal"/>
    <w:autoRedefine/>
    <w:uiPriority w:val="99"/>
    <w:semiHidden/>
    <w:locked/>
    <w:rsid w:val="00F17C17"/>
    <w:pPr>
      <w:spacing w:after="0"/>
      <w:ind w:left="1600"/>
    </w:pPr>
    <w:rPr>
      <w:rFonts w:asciiTheme="minorHAnsi" w:hAnsiTheme="minorHAnsi"/>
    </w:rPr>
  </w:style>
  <w:style w:type="paragraph" w:styleId="Header">
    <w:name w:val="header"/>
    <w:basedOn w:val="Normal"/>
    <w:link w:val="HeaderChar"/>
    <w:uiPriority w:val="99"/>
    <w:unhideWhenUsed/>
    <w:rsid w:val="00F17C17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1474E"/>
  </w:style>
  <w:style w:type="paragraph" w:styleId="Footer">
    <w:name w:val="footer"/>
    <w:basedOn w:val="Normal"/>
    <w:link w:val="FooterChar"/>
    <w:uiPriority w:val="99"/>
    <w:unhideWhenUsed/>
    <w:rsid w:val="00E13FBE"/>
    <w:pPr>
      <w:tabs>
        <w:tab w:val="center" w:pos="4513"/>
        <w:tab w:val="right" w:pos="9026"/>
      </w:tabs>
      <w:spacing w:after="0"/>
    </w:pPr>
    <w:rPr>
      <w:rFonts w:asciiTheme="minorHAnsi" w:hAnsi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E13FBE"/>
    <w:rPr>
      <w:rFonts w:asciiTheme="minorHAnsi" w:hAnsiTheme="minorHAnsi"/>
    </w:rPr>
  </w:style>
  <w:style w:type="character" w:styleId="Hyperlink">
    <w:name w:val="Hyperlink"/>
    <w:basedOn w:val="BodyRegularChar"/>
    <w:uiPriority w:val="99"/>
    <w:rsid w:val="00E13FBE"/>
    <w:rPr>
      <w:rFonts w:asciiTheme="minorHAnsi" w:eastAsia="MS Mincho" w:hAnsiTheme="minorHAnsi" w:cs="Calibri"/>
      <w:b w:val="0"/>
      <w:color w:val="5F5F5F"/>
      <w:u w:val="none"/>
      <w:lang w:val="en-GB"/>
    </w:rPr>
  </w:style>
  <w:style w:type="paragraph" w:styleId="BalloonText">
    <w:name w:val="Balloon Text"/>
    <w:basedOn w:val="Normal"/>
    <w:link w:val="BalloonTextChar"/>
    <w:uiPriority w:val="99"/>
    <w:semiHidden/>
    <w:locked/>
    <w:rsid w:val="00F17C17"/>
    <w:pPr>
      <w:spacing w:after="0"/>
    </w:pPr>
    <w:rPr>
      <w:rFonts w:ascii="Tahoma" w:hAnsi="Tahoma" w:cs="Tahoma"/>
    </w:rPr>
  </w:style>
  <w:style w:type="character" w:customStyle="1" w:styleId="BalloonTextChar">
    <w:name w:val="Balloon Text Char"/>
    <w:link w:val="BalloonText"/>
    <w:uiPriority w:val="99"/>
    <w:semiHidden/>
    <w:rsid w:val="0091474E"/>
    <w:rPr>
      <w:rFonts w:ascii="Tahoma" w:hAnsi="Tahoma" w:cs="Tahoma"/>
    </w:rPr>
  </w:style>
  <w:style w:type="table" w:styleId="TableGrid">
    <w:name w:val="Table Grid"/>
    <w:basedOn w:val="TableNormal"/>
    <w:uiPriority w:val="59"/>
    <w:rsid w:val="00F17C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diumGrid11">
    <w:name w:val="Medium Grid 11"/>
    <w:uiPriority w:val="99"/>
    <w:rsid w:val="00F17C17"/>
    <w:rPr>
      <w:color w:val="808080"/>
    </w:rPr>
  </w:style>
  <w:style w:type="table" w:styleId="MediumGrid3">
    <w:name w:val="Medium Grid 3"/>
    <w:basedOn w:val="TableNormal"/>
    <w:uiPriority w:val="60"/>
    <w:rsid w:val="00F17C17"/>
    <w:pPr>
      <w:jc w:val="both"/>
    </w:pPr>
    <w:rPr>
      <w:rFonts w:eastAsia="MS Mincho"/>
      <w:color w:val="000000"/>
      <w:lang w:val="en-US" w:bidi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MediumGrid3-Accent1">
    <w:name w:val="Medium Grid 3 Accent 1"/>
    <w:basedOn w:val="TableNormal"/>
    <w:uiPriority w:val="64"/>
    <w:rsid w:val="00F17C17"/>
    <w:pPr>
      <w:jc w:val="both"/>
    </w:pPr>
    <w:rPr>
      <w:rFonts w:eastAsia="MS Mincho"/>
      <w:lang w:val="en-US" w:bidi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IntenseQuote">
    <w:name w:val="Intense Quote"/>
    <w:basedOn w:val="Normal"/>
    <w:next w:val="Normal"/>
    <w:link w:val="IntenseQuoteChar"/>
    <w:uiPriority w:val="60"/>
    <w:locked/>
    <w:rsid w:val="004A57D5"/>
    <w:pPr>
      <w:pBdr>
        <w:top w:val="single" w:sz="4" w:space="10" w:color="EE3124" w:themeColor="accent1"/>
        <w:bottom w:val="single" w:sz="4" w:space="10" w:color="EE3124" w:themeColor="accent1"/>
      </w:pBdr>
      <w:spacing w:before="360" w:after="360"/>
      <w:ind w:left="864" w:right="864"/>
      <w:jc w:val="center"/>
    </w:pPr>
    <w:rPr>
      <w:i/>
      <w:iCs/>
      <w:color w:val="EE3124" w:themeColor="accent1"/>
    </w:rPr>
  </w:style>
  <w:style w:type="character" w:customStyle="1" w:styleId="IntenseQuoteChar">
    <w:name w:val="Intense Quote Char"/>
    <w:basedOn w:val="DefaultParagraphFont"/>
    <w:link w:val="IntenseQuote"/>
    <w:uiPriority w:val="60"/>
    <w:rsid w:val="004A57D5"/>
    <w:rPr>
      <w:i/>
      <w:iCs/>
      <w:color w:val="EE3124" w:themeColor="accent1"/>
      <w:lang w:eastAsia="en-US"/>
    </w:rPr>
  </w:style>
  <w:style w:type="character" w:styleId="SubtleEmphasis">
    <w:name w:val="Subtle Emphasis"/>
    <w:basedOn w:val="DefaultParagraphFont"/>
    <w:uiPriority w:val="65"/>
    <w:locked/>
    <w:rsid w:val="004A57D5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66"/>
    <w:locked/>
    <w:rsid w:val="004A57D5"/>
    <w:rPr>
      <w:i/>
      <w:iCs/>
      <w:color w:val="EE3124" w:themeColor="accent1"/>
    </w:rPr>
  </w:style>
  <w:style w:type="character" w:styleId="SubtleReference">
    <w:name w:val="Subtle Reference"/>
    <w:basedOn w:val="DefaultParagraphFont"/>
    <w:uiPriority w:val="67"/>
    <w:locked/>
    <w:rsid w:val="004A57D5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68"/>
    <w:locked/>
    <w:rsid w:val="004A57D5"/>
    <w:rPr>
      <w:b/>
      <w:bCs/>
      <w:smallCaps/>
      <w:color w:val="EE3124" w:themeColor="accent1"/>
      <w:spacing w:val="5"/>
    </w:rPr>
  </w:style>
  <w:style w:type="paragraph" w:styleId="ListParagraph">
    <w:name w:val="List Paragraph"/>
    <w:basedOn w:val="Normal"/>
    <w:link w:val="ListParagraphChar"/>
    <w:uiPriority w:val="72"/>
    <w:qFormat/>
    <w:locked/>
    <w:rsid w:val="004A57D5"/>
    <w:pPr>
      <w:ind w:left="720"/>
      <w:contextualSpacing/>
    </w:pPr>
  </w:style>
  <w:style w:type="character" w:styleId="BookTitle">
    <w:name w:val="Book Title"/>
    <w:basedOn w:val="DefaultParagraphFont"/>
    <w:uiPriority w:val="69"/>
    <w:locked/>
    <w:rsid w:val="004A57D5"/>
    <w:rPr>
      <w:b/>
      <w:bCs/>
      <w:i/>
      <w:iCs/>
      <w:spacing w:val="5"/>
    </w:rPr>
  </w:style>
  <w:style w:type="paragraph" w:styleId="Quote">
    <w:name w:val="Quote"/>
    <w:basedOn w:val="Normal"/>
    <w:next w:val="Normal"/>
    <w:link w:val="QuoteChar"/>
    <w:uiPriority w:val="73"/>
    <w:locked/>
    <w:rsid w:val="004A57D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73"/>
    <w:rsid w:val="004A57D5"/>
    <w:rPr>
      <w:i/>
      <w:iCs/>
      <w:color w:val="404040" w:themeColor="text1" w:themeTint="BF"/>
      <w:lang w:eastAsia="en-US"/>
    </w:rPr>
  </w:style>
  <w:style w:type="character" w:styleId="Emphasis">
    <w:name w:val="Emphasis"/>
    <w:basedOn w:val="DefaultParagraphFont"/>
    <w:uiPriority w:val="99"/>
    <w:rsid w:val="004A57D5"/>
    <w:rPr>
      <w:i/>
      <w:iCs/>
    </w:rPr>
  </w:style>
  <w:style w:type="character" w:customStyle="1" w:styleId="Heading5Char">
    <w:name w:val="Heading 5 Char"/>
    <w:basedOn w:val="DefaultParagraphFont"/>
    <w:link w:val="Heading5"/>
    <w:uiPriority w:val="99"/>
    <w:rsid w:val="004A57D5"/>
    <w:rPr>
      <w:rFonts w:asciiTheme="majorHAnsi" w:eastAsiaTheme="majorEastAsia" w:hAnsiTheme="majorHAnsi" w:cstheme="majorBidi"/>
      <w:color w:val="BE190E" w:themeColor="accent1" w:themeShade="BF"/>
      <w:lang w:eastAsia="en-US"/>
    </w:rPr>
  </w:style>
  <w:style w:type="paragraph" w:styleId="Title">
    <w:name w:val="Title"/>
    <w:basedOn w:val="Normal"/>
    <w:next w:val="Normal"/>
    <w:link w:val="TitleChar"/>
    <w:uiPriority w:val="99"/>
    <w:rsid w:val="004A57D5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rsid w:val="004A57D5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Subtitle">
    <w:name w:val="Subtitle"/>
    <w:basedOn w:val="Normal"/>
    <w:next w:val="Normal"/>
    <w:link w:val="SubtitleChar"/>
    <w:uiPriority w:val="99"/>
    <w:rsid w:val="004A57D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99"/>
    <w:rsid w:val="004A57D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styleId="Strong">
    <w:name w:val="Strong"/>
    <w:basedOn w:val="DefaultParagraphFont"/>
    <w:uiPriority w:val="99"/>
    <w:rsid w:val="004A57D5"/>
    <w:rPr>
      <w:b/>
      <w:bCs/>
    </w:rPr>
  </w:style>
  <w:style w:type="paragraph" w:styleId="NoSpacing">
    <w:name w:val="No Spacing"/>
    <w:uiPriority w:val="99"/>
    <w:rsid w:val="004A57D5"/>
    <w:rPr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4A57D5"/>
    <w:rPr>
      <w:rFonts w:asciiTheme="majorHAnsi" w:eastAsiaTheme="majorEastAsia" w:hAnsiTheme="majorHAnsi" w:cstheme="majorBidi"/>
      <w:color w:val="7E110A" w:themeColor="accent1" w:themeShade="7F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4A57D5"/>
    <w:rPr>
      <w:rFonts w:asciiTheme="majorHAnsi" w:eastAsiaTheme="majorEastAsia" w:hAnsiTheme="majorHAnsi" w:cstheme="majorBidi"/>
      <w:i/>
      <w:iCs/>
      <w:color w:val="7E110A" w:themeColor="accent1" w:themeShade="7F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4A57D5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4A57D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customStyle="1" w:styleId="Heading1Cover">
    <w:name w:val="Heading 1. Cover"/>
    <w:basedOn w:val="Normal"/>
    <w:link w:val="Heading1CoverChar"/>
    <w:uiPriority w:val="99"/>
    <w:rsid w:val="00E13FBE"/>
    <w:pPr>
      <w:widowControl w:val="0"/>
      <w:suppressAutoHyphens/>
      <w:autoSpaceDE w:val="0"/>
      <w:autoSpaceDN w:val="0"/>
      <w:adjustRightInd w:val="0"/>
      <w:spacing w:before="240" w:after="0"/>
      <w:jc w:val="right"/>
      <w:textAlignment w:val="center"/>
      <w:outlineLvl w:val="0"/>
    </w:pPr>
    <w:rPr>
      <w:rFonts w:asciiTheme="majorHAnsi" w:eastAsia="MS Mincho" w:hAnsiTheme="majorHAnsi" w:cs="Calibri"/>
      <w:b/>
      <w:color w:val="EE3124" w:themeColor="accent5"/>
      <w:spacing w:val="5"/>
      <w:sz w:val="72"/>
      <w:szCs w:val="72"/>
      <w:lang w:val="en-GB" w:bidi="en-US"/>
    </w:rPr>
  </w:style>
  <w:style w:type="character" w:styleId="PlaceholderText">
    <w:name w:val="Placeholder Text"/>
    <w:basedOn w:val="DefaultParagraphFont"/>
    <w:uiPriority w:val="99"/>
    <w:unhideWhenUsed/>
    <w:rsid w:val="003D5506"/>
    <w:rPr>
      <w:color w:val="808080"/>
    </w:rPr>
  </w:style>
  <w:style w:type="paragraph" w:customStyle="1" w:styleId="LTU-Subheader2LeftAlign">
    <w:name w:val="LTU - Subheader 2. Left Align"/>
    <w:basedOn w:val="Normal"/>
    <w:next w:val="LTU-Body10pt"/>
    <w:link w:val="LTU-Subheader2LeftAlignChar"/>
    <w:uiPriority w:val="99"/>
    <w:qFormat/>
    <w:rsid w:val="000D27BD"/>
    <w:pPr>
      <w:widowControl w:val="0"/>
      <w:suppressAutoHyphens/>
      <w:autoSpaceDE w:val="0"/>
      <w:autoSpaceDN w:val="0"/>
      <w:adjustRightInd w:val="0"/>
      <w:spacing w:after="120"/>
      <w:textAlignment w:val="center"/>
    </w:pPr>
    <w:rPr>
      <w:rFonts w:asciiTheme="majorHAnsi" w:eastAsia="MS Mincho" w:hAnsiTheme="majorHAnsi" w:cs="Arial"/>
      <w:bCs/>
      <w:color w:val="EE3124" w:themeColor="accent5"/>
      <w:sz w:val="24"/>
      <w:szCs w:val="24"/>
      <w:lang w:val="en-GB"/>
    </w:rPr>
  </w:style>
  <w:style w:type="character" w:customStyle="1" w:styleId="LTU-Subheader2LeftAlignChar">
    <w:name w:val="LTU - Subheader 2. Left Align Char"/>
    <w:basedOn w:val="DefaultParagraphFont"/>
    <w:link w:val="LTU-Subheader2LeftAlign"/>
    <w:uiPriority w:val="99"/>
    <w:rsid w:val="00E13FBE"/>
    <w:rPr>
      <w:rFonts w:asciiTheme="majorHAnsi" w:eastAsia="MS Mincho" w:hAnsiTheme="majorHAnsi" w:cs="Arial"/>
      <w:bCs/>
      <w:color w:val="EE3124" w:themeColor="accent5"/>
      <w:sz w:val="24"/>
      <w:szCs w:val="24"/>
      <w:lang w:val="en-GB"/>
    </w:rPr>
  </w:style>
  <w:style w:type="paragraph" w:customStyle="1" w:styleId="TableBody1">
    <w:name w:val="Table Body 1"/>
    <w:basedOn w:val="Normal"/>
    <w:link w:val="TableBody1Char"/>
    <w:uiPriority w:val="99"/>
    <w:qFormat/>
    <w:rsid w:val="00E13FBE"/>
    <w:pPr>
      <w:spacing w:after="120" w:line="220" w:lineRule="exact"/>
    </w:pPr>
    <w:rPr>
      <w:rFonts w:asciiTheme="minorHAnsi" w:eastAsia="MS Mincho" w:hAnsiTheme="minorHAnsi" w:cs="Calibri"/>
      <w:color w:val="000000"/>
      <w:sz w:val="18"/>
      <w:szCs w:val="18"/>
      <w:lang w:val="en-GB"/>
    </w:rPr>
  </w:style>
  <w:style w:type="character" w:customStyle="1" w:styleId="TableBody1Char">
    <w:name w:val="Table Body 1 Char"/>
    <w:basedOn w:val="DefaultParagraphFont"/>
    <w:link w:val="TableBody1"/>
    <w:uiPriority w:val="99"/>
    <w:rsid w:val="00E13FBE"/>
    <w:rPr>
      <w:rFonts w:asciiTheme="minorHAnsi" w:eastAsia="MS Mincho" w:hAnsiTheme="minorHAnsi" w:cs="Calibri"/>
      <w:color w:val="000000"/>
      <w:sz w:val="18"/>
      <w:szCs w:val="18"/>
      <w:lang w:val="en-GB"/>
    </w:rPr>
  </w:style>
  <w:style w:type="table" w:styleId="PlainTable2">
    <w:name w:val="Plain Table 2"/>
    <w:basedOn w:val="TableNormal"/>
    <w:uiPriority w:val="42"/>
    <w:locked/>
    <w:rsid w:val="008A625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LTU-SectionHeading">
    <w:name w:val="LTU - Section. Heading."/>
    <w:basedOn w:val="Normal"/>
    <w:next w:val="LTUIntro"/>
    <w:link w:val="LTU-SectionHeadingChar"/>
    <w:autoRedefine/>
    <w:uiPriority w:val="99"/>
    <w:qFormat/>
    <w:rsid w:val="00063C89"/>
    <w:pPr>
      <w:suppressAutoHyphens/>
      <w:autoSpaceDE w:val="0"/>
      <w:autoSpaceDN w:val="0"/>
      <w:adjustRightInd w:val="0"/>
      <w:spacing w:after="240" w:line="960" w:lineRule="atLeast"/>
      <w:ind w:left="360" w:hanging="360"/>
      <w:contextualSpacing/>
      <w:textAlignment w:val="top"/>
      <w:outlineLvl w:val="0"/>
    </w:pPr>
    <w:rPr>
      <w:rFonts w:asciiTheme="majorHAnsi" w:hAnsiTheme="majorHAnsi" w:cs="Georgia"/>
      <w:bCs/>
      <w:color w:val="EE3124" w:themeColor="accent5"/>
      <w:spacing w:val="-25"/>
      <w:sz w:val="40"/>
      <w:szCs w:val="100"/>
      <w:lang w:val="en-US" w:eastAsia="en-US"/>
    </w:rPr>
  </w:style>
  <w:style w:type="paragraph" w:customStyle="1" w:styleId="TableHeadingWhite">
    <w:name w:val="Table. Heading. White"/>
    <w:basedOn w:val="TableBody1"/>
    <w:link w:val="TableHeadingWhiteChar"/>
    <w:uiPriority w:val="99"/>
    <w:qFormat/>
    <w:rsid w:val="00AA73B7"/>
    <w:rPr>
      <w:b/>
      <w:bCs/>
      <w:color w:val="FFFFFF" w:themeColor="background1"/>
    </w:rPr>
  </w:style>
  <w:style w:type="character" w:customStyle="1" w:styleId="LTU-SectionHeadingChar">
    <w:name w:val="LTU - Section. Heading. Char"/>
    <w:basedOn w:val="DefaultParagraphFont"/>
    <w:link w:val="LTU-SectionHeading"/>
    <w:uiPriority w:val="99"/>
    <w:rsid w:val="00063C89"/>
    <w:rPr>
      <w:rFonts w:asciiTheme="majorHAnsi" w:hAnsiTheme="majorHAnsi" w:cs="Georgia"/>
      <w:bCs/>
      <w:color w:val="EE3124" w:themeColor="accent5"/>
      <w:spacing w:val="-25"/>
      <w:sz w:val="40"/>
      <w:szCs w:val="100"/>
      <w:lang w:val="en-US" w:eastAsia="en-US"/>
    </w:rPr>
  </w:style>
  <w:style w:type="character" w:customStyle="1" w:styleId="TableHeadingWhiteChar">
    <w:name w:val="Table. Heading. White Char"/>
    <w:basedOn w:val="TableBody1Char"/>
    <w:link w:val="TableHeadingWhite"/>
    <w:uiPriority w:val="99"/>
    <w:rsid w:val="00AA73B7"/>
    <w:rPr>
      <w:rFonts w:ascii="Arial" w:eastAsia="MS Mincho" w:hAnsi="Arial" w:cs="Calibri"/>
      <w:b/>
      <w:bCs/>
      <w:color w:val="FFFFFF" w:themeColor="background1"/>
      <w:sz w:val="18"/>
      <w:szCs w:val="18"/>
      <w:lang w:val="en-GB"/>
    </w:rPr>
  </w:style>
  <w:style w:type="paragraph" w:styleId="TOCHeading">
    <w:name w:val="TOC Heading"/>
    <w:basedOn w:val="LTU-SectionHeading"/>
    <w:next w:val="Normal"/>
    <w:uiPriority w:val="39"/>
    <w:unhideWhenUsed/>
    <w:qFormat/>
    <w:locked/>
    <w:rsid w:val="00E17C41"/>
    <w:pPr>
      <w:spacing w:line="360" w:lineRule="auto"/>
      <w:ind w:left="0" w:firstLine="0"/>
    </w:pPr>
    <w:rPr>
      <w:rFonts w:ascii="Arial Bold" w:hAnsi="Arial Bold" w:cs="Arial"/>
      <w:b/>
      <w:caps/>
      <w:color w:val="EE3124" w:themeColor="accent4"/>
      <w:sz w:val="66"/>
      <w:szCs w:val="66"/>
    </w:rPr>
  </w:style>
  <w:style w:type="paragraph" w:customStyle="1" w:styleId="LTU-Body10pt">
    <w:name w:val="LTU - Body 10pt"/>
    <w:basedOn w:val="Normal"/>
    <w:link w:val="LTU-Body10ptChar"/>
    <w:qFormat/>
    <w:rsid w:val="009C0969"/>
    <w:pPr>
      <w:spacing w:after="240" w:line="280" w:lineRule="exact"/>
    </w:pPr>
    <w:rPr>
      <w:rFonts w:asciiTheme="minorHAnsi" w:hAnsiTheme="minorHAnsi" w:cs="Arial"/>
      <w:szCs w:val="18"/>
      <w:lang w:eastAsia="en-US"/>
    </w:rPr>
  </w:style>
  <w:style w:type="paragraph" w:customStyle="1" w:styleId="LTU-Body0pt">
    <w:name w:val="LTU - Body 0pt"/>
    <w:basedOn w:val="LTU-Body10pt"/>
    <w:link w:val="LTU-Body0ptChar"/>
    <w:qFormat/>
    <w:rsid w:val="00271B42"/>
    <w:pPr>
      <w:spacing w:after="0" w:line="240" w:lineRule="auto"/>
    </w:pPr>
    <w:rPr>
      <w:color w:val="000000"/>
      <w:szCs w:val="17"/>
    </w:rPr>
  </w:style>
  <w:style w:type="paragraph" w:customStyle="1" w:styleId="LTUIntro">
    <w:name w:val="LTU Intro"/>
    <w:basedOn w:val="Normal"/>
    <w:link w:val="LTUIntroChar"/>
    <w:uiPriority w:val="99"/>
    <w:qFormat/>
    <w:rsid w:val="00E13FBE"/>
    <w:pPr>
      <w:autoSpaceDE w:val="0"/>
      <w:autoSpaceDN w:val="0"/>
      <w:adjustRightInd w:val="0"/>
      <w:spacing w:before="226" w:after="113"/>
      <w:textAlignment w:val="center"/>
    </w:pPr>
    <w:rPr>
      <w:rFonts w:asciiTheme="majorHAnsi" w:hAnsiTheme="majorHAnsi" w:cs="Arial"/>
      <w:color w:val="000000" w:themeColor="text2"/>
      <w:sz w:val="26"/>
      <w:szCs w:val="26"/>
      <w:lang w:val="en-GB"/>
    </w:rPr>
  </w:style>
  <w:style w:type="character" w:customStyle="1" w:styleId="ListParagraphChar">
    <w:name w:val="List Paragraph Char"/>
    <w:basedOn w:val="DefaultParagraphFont"/>
    <w:link w:val="ListParagraph"/>
    <w:uiPriority w:val="72"/>
    <w:rsid w:val="00E274CE"/>
  </w:style>
  <w:style w:type="character" w:customStyle="1" w:styleId="LTUIntroChar">
    <w:name w:val="LTU Intro Char"/>
    <w:basedOn w:val="DefaultParagraphFont"/>
    <w:link w:val="LTUIntro"/>
    <w:uiPriority w:val="99"/>
    <w:rsid w:val="00E13FBE"/>
    <w:rPr>
      <w:rFonts w:asciiTheme="majorHAnsi" w:hAnsiTheme="majorHAnsi" w:cs="Arial"/>
      <w:color w:val="000000" w:themeColor="text2"/>
      <w:sz w:val="26"/>
      <w:szCs w:val="26"/>
      <w:lang w:val="en-GB"/>
    </w:rPr>
  </w:style>
  <w:style w:type="paragraph" w:customStyle="1" w:styleId="LTU-Subheader2Black">
    <w:name w:val="LTU - Subheader 2. Black"/>
    <w:basedOn w:val="LTU-Subheader2LeftAlign"/>
    <w:next w:val="LTU-Body10pt"/>
    <w:link w:val="LTU-Subheader2BlackChar"/>
    <w:uiPriority w:val="99"/>
    <w:rsid w:val="000D27BD"/>
    <w:pPr>
      <w:spacing w:before="100" w:after="160" w:line="640" w:lineRule="exact"/>
      <w:contextualSpacing/>
    </w:pPr>
    <w:rPr>
      <w:rFonts w:cs="Calibri"/>
      <w:color w:val="000000"/>
      <w:sz w:val="26"/>
      <w:lang w:eastAsia="en-US"/>
    </w:rPr>
  </w:style>
  <w:style w:type="paragraph" w:customStyle="1" w:styleId="LTU-Subheader1Red">
    <w:name w:val="LTU - Subheader 1. Red"/>
    <w:basedOn w:val="Normal"/>
    <w:link w:val="LTU-Subheader1RedChar"/>
    <w:uiPriority w:val="99"/>
    <w:qFormat/>
    <w:rsid w:val="00857761"/>
    <w:pPr>
      <w:spacing w:after="120"/>
    </w:pPr>
    <w:rPr>
      <w:rFonts w:asciiTheme="majorHAnsi" w:hAnsiTheme="majorHAnsi"/>
      <w:color w:val="EE3124" w:themeColor="accent5"/>
      <w:sz w:val="28"/>
      <w:szCs w:val="28"/>
    </w:rPr>
  </w:style>
  <w:style w:type="character" w:customStyle="1" w:styleId="LTU-Subheader2BlackChar">
    <w:name w:val="LTU - Subheader 2. Black Char"/>
    <w:basedOn w:val="ListParagraphChar"/>
    <w:link w:val="LTU-Subheader2Black"/>
    <w:uiPriority w:val="99"/>
    <w:rsid w:val="000D27BD"/>
    <w:rPr>
      <w:rFonts w:asciiTheme="majorHAnsi" w:eastAsia="MS Mincho" w:hAnsiTheme="majorHAnsi" w:cs="Calibri"/>
      <w:bCs/>
      <w:color w:val="000000"/>
      <w:sz w:val="26"/>
      <w:szCs w:val="24"/>
      <w:lang w:val="en-GB" w:eastAsia="en-US"/>
    </w:rPr>
  </w:style>
  <w:style w:type="character" w:customStyle="1" w:styleId="LTU-Subheader1RedChar">
    <w:name w:val="LTU - Subheader 1. Red Char"/>
    <w:basedOn w:val="DefaultParagraphFont"/>
    <w:link w:val="LTU-Subheader1Red"/>
    <w:uiPriority w:val="99"/>
    <w:rsid w:val="00857761"/>
    <w:rPr>
      <w:rFonts w:asciiTheme="majorHAnsi" w:hAnsiTheme="majorHAnsi"/>
      <w:color w:val="EE3124" w:themeColor="accent5"/>
      <w:sz w:val="28"/>
      <w:szCs w:val="28"/>
    </w:rPr>
  </w:style>
  <w:style w:type="paragraph" w:customStyle="1" w:styleId="LTU-Subheader3Red">
    <w:name w:val="LTU - Subheader 3. Red"/>
    <w:basedOn w:val="Normal"/>
    <w:link w:val="LTU-Subheader3RedChar"/>
    <w:uiPriority w:val="99"/>
    <w:qFormat/>
    <w:rsid w:val="000D27BD"/>
    <w:rPr>
      <w:rFonts w:asciiTheme="minorHAnsi" w:hAnsiTheme="minorHAnsi"/>
      <w:color w:val="EE3124" w:themeColor="accent1"/>
    </w:rPr>
  </w:style>
  <w:style w:type="paragraph" w:customStyle="1" w:styleId="LTU-BulletsSpaced">
    <w:name w:val="LTU - Bullets. Spaced"/>
    <w:basedOn w:val="Normal"/>
    <w:link w:val="LTU-BulletsSpacedChar"/>
    <w:uiPriority w:val="99"/>
    <w:qFormat/>
    <w:rsid w:val="006210C5"/>
    <w:pPr>
      <w:numPr>
        <w:numId w:val="2"/>
      </w:numPr>
      <w:spacing w:after="100"/>
      <w:ind w:left="284" w:hanging="284"/>
    </w:pPr>
    <w:rPr>
      <w:lang w:val="en-GB"/>
    </w:rPr>
  </w:style>
  <w:style w:type="character" w:customStyle="1" w:styleId="LTU-Subheader3RedChar">
    <w:name w:val="LTU - Subheader 3. Red Char"/>
    <w:basedOn w:val="DefaultParagraphFont"/>
    <w:link w:val="LTU-Subheader3Red"/>
    <w:uiPriority w:val="99"/>
    <w:rsid w:val="000D27BD"/>
    <w:rPr>
      <w:rFonts w:asciiTheme="minorHAnsi" w:hAnsiTheme="minorHAnsi"/>
      <w:color w:val="EE3124" w:themeColor="accent1"/>
    </w:rPr>
  </w:style>
  <w:style w:type="paragraph" w:customStyle="1" w:styleId="LTU-Numbered">
    <w:name w:val="LTU - Numbered"/>
    <w:basedOn w:val="ListParagraph"/>
    <w:link w:val="LTU-NumberedChar"/>
    <w:uiPriority w:val="99"/>
    <w:qFormat/>
    <w:rsid w:val="006210C5"/>
    <w:pPr>
      <w:widowControl w:val="0"/>
      <w:numPr>
        <w:numId w:val="6"/>
      </w:numPr>
      <w:suppressAutoHyphens/>
      <w:autoSpaceDE w:val="0"/>
      <w:autoSpaceDN w:val="0"/>
      <w:adjustRightInd w:val="0"/>
      <w:spacing w:after="100"/>
      <w:contextualSpacing w:val="0"/>
      <w:textAlignment w:val="center"/>
    </w:pPr>
    <w:rPr>
      <w:rFonts w:eastAsia="MS Mincho" w:cs="Arial"/>
      <w:color w:val="000000"/>
      <w:szCs w:val="22"/>
      <w:lang w:val="en-GB"/>
    </w:rPr>
  </w:style>
  <w:style w:type="character" w:customStyle="1" w:styleId="LTU-BulletsSpacedChar">
    <w:name w:val="LTU - Bullets. Spaced Char"/>
    <w:basedOn w:val="DefaultParagraphFont"/>
    <w:link w:val="LTU-BulletsSpaced"/>
    <w:uiPriority w:val="99"/>
    <w:rsid w:val="006210C5"/>
    <w:rPr>
      <w:lang w:val="en-GB"/>
    </w:rPr>
  </w:style>
  <w:style w:type="paragraph" w:customStyle="1" w:styleId="LTU-QuoteGeorgia">
    <w:name w:val="LTU - Quote. Georgia"/>
    <w:basedOn w:val="Normal"/>
    <w:next w:val="LTU-BodyWarmGrey"/>
    <w:link w:val="LTU-QuoteGeorgiaChar"/>
    <w:uiPriority w:val="99"/>
    <w:qFormat/>
    <w:rsid w:val="000D27BD"/>
    <w:pPr>
      <w:spacing w:after="200" w:line="264" w:lineRule="auto"/>
      <w:ind w:hanging="113"/>
    </w:pPr>
    <w:rPr>
      <w:rFonts w:asciiTheme="majorHAnsi" w:eastAsia="MS Mincho" w:hAnsiTheme="majorHAnsi" w:cs="Calibri"/>
      <w:color w:val="000000" w:themeColor="text2"/>
      <w:sz w:val="28"/>
      <w:szCs w:val="28"/>
      <w:lang w:val="en-GB" w:eastAsia="en-US"/>
    </w:rPr>
  </w:style>
  <w:style w:type="character" w:customStyle="1" w:styleId="LTU-NumberedChar">
    <w:name w:val="LTU - Numbered Char"/>
    <w:basedOn w:val="ListParagraphChar"/>
    <w:link w:val="LTU-Numbered"/>
    <w:uiPriority w:val="99"/>
    <w:rsid w:val="006210C5"/>
    <w:rPr>
      <w:rFonts w:eastAsia="MS Mincho" w:cs="Arial"/>
      <w:color w:val="000000"/>
      <w:szCs w:val="22"/>
      <w:lang w:val="en-GB"/>
    </w:rPr>
  </w:style>
  <w:style w:type="paragraph" w:customStyle="1" w:styleId="LTU-BodyWarmGrey">
    <w:name w:val="LTU - Body. Warm Grey"/>
    <w:basedOn w:val="LTU-Body0pt"/>
    <w:link w:val="LTU-BodyWarmGreyChar"/>
    <w:uiPriority w:val="99"/>
    <w:rsid w:val="00BE0BB2"/>
    <w:pPr>
      <w:spacing w:before="100" w:beforeAutospacing="1" w:after="200"/>
      <w:contextualSpacing/>
    </w:pPr>
    <w:rPr>
      <w:rFonts w:eastAsia="MS Mincho" w:cs="Calibri"/>
      <w:color w:val="000000" w:themeColor="text2"/>
      <w:szCs w:val="18"/>
      <w:lang w:val="en-GB"/>
    </w:rPr>
  </w:style>
  <w:style w:type="character" w:customStyle="1" w:styleId="LTU-QuoteGeorgiaChar">
    <w:name w:val="LTU - Quote. Georgia Char"/>
    <w:basedOn w:val="DefaultParagraphFont"/>
    <w:link w:val="LTU-QuoteGeorgia"/>
    <w:uiPriority w:val="99"/>
    <w:rsid w:val="000D27BD"/>
    <w:rPr>
      <w:rFonts w:asciiTheme="majorHAnsi" w:eastAsia="MS Mincho" w:hAnsiTheme="majorHAnsi" w:cs="Calibri"/>
      <w:color w:val="000000" w:themeColor="text2"/>
      <w:sz w:val="28"/>
      <w:szCs w:val="28"/>
      <w:lang w:val="en-GB" w:eastAsia="en-US"/>
    </w:rPr>
  </w:style>
  <w:style w:type="character" w:customStyle="1" w:styleId="LTU-BodyWarmGreyChar">
    <w:name w:val="LTU - Body. Warm Grey Char"/>
    <w:basedOn w:val="DefaultParagraphFont"/>
    <w:link w:val="LTU-BodyWarmGrey"/>
    <w:uiPriority w:val="99"/>
    <w:rsid w:val="006C3017"/>
    <w:rPr>
      <w:rFonts w:eastAsia="MS Mincho" w:cs="Calibri"/>
      <w:color w:val="000000" w:themeColor="text2"/>
      <w:szCs w:val="18"/>
      <w:lang w:val="en-GB" w:eastAsia="en-US"/>
    </w:rPr>
  </w:style>
  <w:style w:type="paragraph" w:customStyle="1" w:styleId="LTUCaptionWhite">
    <w:name w:val="LTU_Caption. White"/>
    <w:basedOn w:val="Normal"/>
    <w:link w:val="LTUCaptionWhiteChar"/>
    <w:uiPriority w:val="99"/>
    <w:qFormat/>
    <w:rsid w:val="00DF67AA"/>
    <w:pPr>
      <w:framePr w:hSpace="180" w:wrap="around" w:vAnchor="text" w:hAnchor="text" w:y="1"/>
      <w:spacing w:after="200" w:line="220" w:lineRule="exact"/>
      <w:suppressOverlap/>
    </w:pPr>
    <w:rPr>
      <w:rFonts w:ascii="Arial Bold" w:eastAsia="MS Mincho" w:hAnsi="Arial Bold" w:cs="Calibri"/>
      <w:b/>
      <w:color w:val="FFFFFF" w:themeColor="background1"/>
      <w:sz w:val="18"/>
      <w:szCs w:val="18"/>
      <w:lang w:val="en-GB"/>
    </w:rPr>
  </w:style>
  <w:style w:type="paragraph" w:customStyle="1" w:styleId="LTUCaptionblack">
    <w:name w:val="LTU_Caption. black"/>
    <w:basedOn w:val="Normal"/>
    <w:link w:val="LTUCaptionblackChar"/>
    <w:uiPriority w:val="99"/>
    <w:qFormat/>
    <w:rsid w:val="00DF67AA"/>
    <w:pPr>
      <w:framePr w:hSpace="180" w:wrap="around" w:vAnchor="text" w:hAnchor="text" w:y="1"/>
      <w:spacing w:after="240" w:line="220" w:lineRule="exact"/>
      <w:suppressOverlap/>
    </w:pPr>
    <w:rPr>
      <w:rFonts w:eastAsia="MS Mincho" w:cs="Calibri"/>
      <w:color w:val="000000"/>
      <w:sz w:val="18"/>
      <w:szCs w:val="18"/>
      <w:lang w:val="en-GB"/>
    </w:rPr>
  </w:style>
  <w:style w:type="character" w:customStyle="1" w:styleId="LTUCaptionWhiteChar">
    <w:name w:val="LTU_Caption. White Char"/>
    <w:basedOn w:val="DefaultParagraphFont"/>
    <w:link w:val="LTUCaptionWhite"/>
    <w:uiPriority w:val="99"/>
    <w:rsid w:val="00DF67AA"/>
    <w:rPr>
      <w:rFonts w:ascii="Arial Bold" w:eastAsia="MS Mincho" w:hAnsi="Arial Bold" w:cs="Calibri"/>
      <w:b/>
      <w:color w:val="FFFFFF" w:themeColor="background1"/>
      <w:sz w:val="18"/>
      <w:szCs w:val="18"/>
      <w:lang w:val="en-GB"/>
    </w:rPr>
  </w:style>
  <w:style w:type="character" w:customStyle="1" w:styleId="LTUCaptionblackChar">
    <w:name w:val="LTU_Caption. black Char"/>
    <w:basedOn w:val="DefaultParagraphFont"/>
    <w:link w:val="LTUCaptionblack"/>
    <w:uiPriority w:val="99"/>
    <w:rsid w:val="00DF67AA"/>
    <w:rPr>
      <w:rFonts w:eastAsia="MS Mincho" w:cs="Calibri"/>
      <w:color w:val="000000"/>
      <w:sz w:val="18"/>
      <w:szCs w:val="18"/>
      <w:lang w:val="en-GB"/>
    </w:rPr>
  </w:style>
  <w:style w:type="character" w:customStyle="1" w:styleId="Heading1CoverChar">
    <w:name w:val="Heading 1. Cover Char"/>
    <w:basedOn w:val="DefaultParagraphFont"/>
    <w:link w:val="Heading1Cover"/>
    <w:uiPriority w:val="99"/>
    <w:rsid w:val="00E13FBE"/>
    <w:rPr>
      <w:rFonts w:asciiTheme="majorHAnsi" w:eastAsia="MS Mincho" w:hAnsiTheme="majorHAnsi" w:cs="Calibri"/>
      <w:b/>
      <w:color w:val="EE3124" w:themeColor="accent5"/>
      <w:spacing w:val="5"/>
      <w:sz w:val="72"/>
      <w:szCs w:val="72"/>
      <w:lang w:val="en-GB" w:eastAsia="en-US"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52E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52E7B"/>
  </w:style>
  <w:style w:type="character" w:customStyle="1" w:styleId="CommentTextChar">
    <w:name w:val="Comment Text Char"/>
    <w:basedOn w:val="DefaultParagraphFont"/>
    <w:link w:val="CommentText"/>
    <w:uiPriority w:val="99"/>
    <w:rsid w:val="00E52E7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2E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2E7B"/>
    <w:rPr>
      <w:b/>
      <w:bCs/>
    </w:rPr>
  </w:style>
  <w:style w:type="paragraph" w:customStyle="1" w:styleId="LTU-Subhead2">
    <w:name w:val="LTU - Subhead 2"/>
    <w:basedOn w:val="Normal"/>
    <w:next w:val="LTU-Body10pt"/>
    <w:qFormat/>
    <w:rsid w:val="002E6FE6"/>
    <w:pPr>
      <w:autoSpaceDE w:val="0"/>
      <w:autoSpaceDN w:val="0"/>
      <w:adjustRightInd w:val="0"/>
      <w:spacing w:before="226" w:after="113"/>
      <w:textAlignment w:val="center"/>
    </w:pPr>
    <w:rPr>
      <w:rFonts w:ascii="Calibri" w:hAnsi="Calibri" w:cs="Brioni Std Medium"/>
      <w:b/>
      <w:color w:val="696766"/>
      <w:sz w:val="23"/>
      <w:szCs w:val="23"/>
      <w:lang w:val="en-GB" w:eastAsia="en-US"/>
    </w:rPr>
  </w:style>
  <w:style w:type="paragraph" w:styleId="Revision">
    <w:name w:val="Revision"/>
    <w:hidden/>
    <w:uiPriority w:val="71"/>
    <w:semiHidden/>
    <w:locked/>
    <w:rsid w:val="00E30C6E"/>
  </w:style>
  <w:style w:type="paragraph" w:customStyle="1" w:styleId="LTU-Sectionheading0">
    <w:name w:val="LTU - Section heading"/>
    <w:basedOn w:val="LTU-Body10pt"/>
    <w:next w:val="LTU-Body10pt"/>
    <w:qFormat/>
    <w:rsid w:val="00200C27"/>
    <w:pPr>
      <w:spacing w:after="600" w:line="560" w:lineRule="exact"/>
    </w:pPr>
    <w:rPr>
      <w:rFonts w:ascii="Calibri" w:eastAsia="MS Mincho" w:hAnsi="Calibri"/>
      <w:b/>
      <w:color w:val="565652"/>
      <w:spacing w:val="5"/>
      <w:sz w:val="48"/>
      <w:szCs w:val="56"/>
      <w:lang w:bidi="en-US"/>
    </w:rPr>
  </w:style>
  <w:style w:type="paragraph" w:styleId="NormalWeb">
    <w:name w:val="Normal (Web)"/>
    <w:basedOn w:val="Normal"/>
    <w:uiPriority w:val="99"/>
    <w:semiHidden/>
    <w:unhideWhenUsed/>
    <w:rsid w:val="00200C2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LTU-Bulletlistnumber10pt">
    <w:name w:val="LTU - Bullet list number 10pt"/>
    <w:basedOn w:val="Normal"/>
    <w:next w:val="LTU-Body10pt"/>
    <w:qFormat/>
    <w:rsid w:val="002B2829"/>
    <w:pPr>
      <w:spacing w:after="200" w:line="276" w:lineRule="auto"/>
      <w:contextualSpacing/>
    </w:pPr>
    <w:rPr>
      <w:rFonts w:ascii="Calibri" w:eastAsia="MS Mincho" w:hAnsi="Calibri" w:cs="Arial"/>
      <w:sz w:val="18"/>
      <w:szCs w:val="18"/>
      <w:lang w:eastAsia="en-US" w:bidi="en-US"/>
    </w:rPr>
  </w:style>
  <w:style w:type="paragraph" w:customStyle="1" w:styleId="LTU-Bulletssub0pt">
    <w:name w:val="LTU - Bullets (sub) 0pt"/>
    <w:basedOn w:val="Normal"/>
    <w:qFormat/>
    <w:rsid w:val="002F0E65"/>
    <w:pPr>
      <w:spacing w:after="0" w:line="276" w:lineRule="auto"/>
      <w:ind w:left="1080" w:hanging="360"/>
      <w:contextualSpacing/>
    </w:pPr>
    <w:rPr>
      <w:rFonts w:ascii="Calibri" w:eastAsia="MS Mincho" w:hAnsi="Calibri" w:cs="Arial"/>
      <w:sz w:val="18"/>
      <w:szCs w:val="18"/>
      <w:lang w:eastAsia="en-US" w:bidi="en-US"/>
    </w:rPr>
  </w:style>
  <w:style w:type="paragraph" w:customStyle="1" w:styleId="LTU-Subhead3">
    <w:name w:val="LTU - Subhead 3"/>
    <w:basedOn w:val="LTU-Body10pt"/>
    <w:next w:val="LTU-Body10pt"/>
    <w:qFormat/>
    <w:rsid w:val="00532D31"/>
    <w:pPr>
      <w:spacing w:after="57" w:line="276" w:lineRule="auto"/>
    </w:pPr>
    <w:rPr>
      <w:rFonts w:ascii="Calibri" w:hAnsi="Calibri"/>
      <w:b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37632"/>
    <w:rPr>
      <w:vertAlign w:val="superscript"/>
    </w:rPr>
  </w:style>
  <w:style w:type="character" w:customStyle="1" w:styleId="transcript">
    <w:name w:val="transcript"/>
    <w:basedOn w:val="DefaultParagraphFont"/>
    <w:rsid w:val="00B90EE1"/>
  </w:style>
  <w:style w:type="character" w:customStyle="1" w:styleId="1k5lx">
    <w:name w:val="_1k5lx"/>
    <w:basedOn w:val="DefaultParagraphFont"/>
    <w:rsid w:val="00D31A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38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5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3.png"/><Relationship Id="rId26" Type="http://schemas.openxmlformats.org/officeDocument/2006/relationships/image" Target="media/image5.jpg"/><Relationship Id="rId3" Type="http://schemas.openxmlformats.org/officeDocument/2006/relationships/customXml" Target="../customXml/item3.xml"/><Relationship Id="rId21" Type="http://schemas.openxmlformats.org/officeDocument/2006/relationships/hyperlink" Target="http://creativecommons.org/licenses/by-nc-sa/4.0/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unsplash.com/s/photos/talk?utm_source=unsplash&amp;utm_medium=referral&amp;utm_content=creditCopyText" TargetMode="External"/><Relationship Id="rId25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yperlink" Target="https://unsplash.com/@wocintechchat?utm_source=unsplash&amp;utm_medium=referral&amp;utm_content=creditCopyText" TargetMode="External"/><Relationship Id="rId20" Type="http://schemas.openxmlformats.org/officeDocument/2006/relationships/footer" Target="footer2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https://unsplash.com/s/photos/information?utm_source=unsplash&amp;utm_medium=referral&amp;utm_content=creditCopyText" TargetMode="External"/><Relationship Id="rId23" Type="http://schemas.openxmlformats.org/officeDocument/2006/relationships/header" Target="header3.xml"/><Relationship Id="rId28" Type="http://schemas.openxmlformats.org/officeDocument/2006/relationships/footer" Target="footer4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unsplash.com/@markuswinkler?utm_source=unsplash&amp;utm_medium=referral&amp;utm_content=creditCopyText" TargetMode="External"/><Relationship Id="rId22" Type="http://schemas.openxmlformats.org/officeDocument/2006/relationships/header" Target="header2.xml"/><Relationship Id="rId27" Type="http://schemas.openxmlformats.org/officeDocument/2006/relationships/header" Target="header5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LTU 2017">
      <a:dk1>
        <a:srgbClr val="000000"/>
      </a:dk1>
      <a:lt1>
        <a:sysClr val="window" lastClr="FFFFFF"/>
      </a:lt1>
      <a:dk2>
        <a:srgbClr val="000000"/>
      </a:dk2>
      <a:lt2>
        <a:srgbClr val="FFFFFF"/>
      </a:lt2>
      <a:accent1>
        <a:srgbClr val="EE3124"/>
      </a:accent1>
      <a:accent2>
        <a:srgbClr val="EE3124"/>
      </a:accent2>
      <a:accent3>
        <a:srgbClr val="EE3124"/>
      </a:accent3>
      <a:accent4>
        <a:srgbClr val="EE3124"/>
      </a:accent4>
      <a:accent5>
        <a:srgbClr val="EE3124"/>
      </a:accent5>
      <a:accent6>
        <a:srgbClr val="EE3124"/>
      </a:accent6>
      <a:hlink>
        <a:srgbClr val="EE3124"/>
      </a:hlink>
      <a:folHlink>
        <a:srgbClr val="EE3124"/>
      </a:folHlink>
    </a:clrScheme>
    <a:fontScheme name="LTU 2017">
      <a:majorFont>
        <a:latin typeface="Roboto Medium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2D7864-40B1-45B9-9B79-07C23C3AB1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71A651-3606-4642-9797-8FDC1291EC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96E5E48-3099-4BEE-97B5-ADD2ACA1EDC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20391F0-D60C-44BD-9E11-62B38D16B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1957</Words>
  <Characters>11159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 Trobe University</Company>
  <LinksUpToDate>false</LinksUpToDate>
  <CharactersWithSpaces>13090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 Lipiarski</dc:creator>
  <cp:keywords/>
  <cp:lastModifiedBy>Brianna Julien</cp:lastModifiedBy>
  <cp:revision>15</cp:revision>
  <cp:lastPrinted>2020-03-23T00:13:00Z</cp:lastPrinted>
  <dcterms:created xsi:type="dcterms:W3CDTF">2021-06-08T02:04:00Z</dcterms:created>
  <dcterms:modified xsi:type="dcterms:W3CDTF">2021-06-08T02:19:00Z</dcterms:modified>
</cp:coreProperties>
</file>